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F8F8" w14:textId="781BC988" w:rsidR="00396024" w:rsidRPr="00D91A49" w:rsidRDefault="00527B0F" w:rsidP="0030159B">
      <w:pPr>
        <w:ind w:left="0" w:firstLine="0"/>
        <w:rPr>
          <w:rFonts w:ascii="Verdana" w:hAnsi="Verdana"/>
          <w:b/>
          <w:bCs/>
          <w:color w:val="000000" w:themeColor="text1"/>
          <w:sz w:val="20"/>
          <w:szCs w:val="20"/>
        </w:rPr>
      </w:pPr>
      <w:r w:rsidRPr="00D91A49">
        <w:rPr>
          <w:rFonts w:ascii="Verdana" w:hAnsi="Verdana"/>
          <w:b/>
          <w:bCs/>
          <w:color w:val="000000" w:themeColor="text1"/>
          <w:sz w:val="20"/>
          <w:szCs w:val="20"/>
        </w:rPr>
        <w:t xml:space="preserve">Das Farbrad </w:t>
      </w:r>
      <w:r w:rsidR="004C3645" w:rsidRPr="00D91A49">
        <w:rPr>
          <w:rFonts w:ascii="Verdana" w:hAnsi="Verdana"/>
          <w:b/>
          <w:bCs/>
          <w:color w:val="000000" w:themeColor="text1"/>
          <w:sz w:val="20"/>
          <w:szCs w:val="20"/>
        </w:rPr>
        <w:t>–</w:t>
      </w:r>
      <w:r w:rsidRPr="00D91A49">
        <w:rPr>
          <w:rFonts w:ascii="Verdana" w:hAnsi="Verdana"/>
          <w:b/>
          <w:bCs/>
          <w:color w:val="000000" w:themeColor="text1"/>
          <w:sz w:val="20"/>
          <w:szCs w:val="20"/>
        </w:rPr>
        <w:t xml:space="preserve"> </w:t>
      </w:r>
      <w:r w:rsidR="004C3645" w:rsidRPr="00D91A49">
        <w:rPr>
          <w:rFonts w:ascii="Verdana" w:hAnsi="Verdana"/>
          <w:b/>
          <w:bCs/>
          <w:color w:val="000000" w:themeColor="text1"/>
          <w:sz w:val="20"/>
          <w:szCs w:val="20"/>
        </w:rPr>
        <w:t>FARBENSPIEL3</w:t>
      </w:r>
      <w:r w:rsidRPr="00D91A49">
        <w:rPr>
          <w:rFonts w:ascii="Verdana" w:hAnsi="Verdana"/>
          <w:b/>
          <w:bCs/>
          <w:color w:val="000000" w:themeColor="text1"/>
          <w:sz w:val="20"/>
          <w:szCs w:val="20"/>
        </w:rPr>
        <w:t xml:space="preserve"> </w:t>
      </w:r>
      <w:r w:rsidR="00D91A49" w:rsidRPr="00D91A49">
        <w:rPr>
          <w:rFonts w:ascii="Verdana" w:hAnsi="Verdana"/>
          <w:b/>
          <w:bCs/>
          <w:color w:val="000000" w:themeColor="text1"/>
          <w:sz w:val="20"/>
          <w:szCs w:val="20"/>
        </w:rPr>
        <w:t>–</w:t>
      </w:r>
      <w:r w:rsidRPr="00D91A49">
        <w:rPr>
          <w:rFonts w:ascii="Verdana" w:hAnsi="Verdana"/>
          <w:b/>
          <w:bCs/>
          <w:color w:val="000000" w:themeColor="text1"/>
          <w:sz w:val="20"/>
          <w:szCs w:val="20"/>
        </w:rPr>
        <w:t xml:space="preserve"> </w:t>
      </w:r>
      <w:proofErr w:type="spellStart"/>
      <w:r w:rsidR="00D91A49" w:rsidRPr="00D91A49">
        <w:rPr>
          <w:rFonts w:ascii="Verdana" w:hAnsi="Verdana"/>
          <w:b/>
          <w:bCs/>
          <w:color w:val="000000" w:themeColor="text1"/>
          <w:sz w:val="20"/>
          <w:szCs w:val="20"/>
        </w:rPr>
        <w:t>patCHquilt</w:t>
      </w:r>
      <w:proofErr w:type="spellEnd"/>
      <w:r w:rsidR="00D91A49" w:rsidRPr="00D91A49">
        <w:rPr>
          <w:rFonts w:ascii="Verdana" w:hAnsi="Verdana"/>
          <w:b/>
          <w:bCs/>
          <w:color w:val="000000" w:themeColor="text1"/>
          <w:sz w:val="20"/>
          <w:szCs w:val="20"/>
        </w:rPr>
        <w:t xml:space="preserve"> Herausforderung</w:t>
      </w:r>
      <w:r w:rsidRPr="00D91A49">
        <w:rPr>
          <w:rFonts w:ascii="Verdana" w:hAnsi="Verdana"/>
          <w:b/>
          <w:bCs/>
          <w:color w:val="000000" w:themeColor="text1"/>
          <w:sz w:val="20"/>
          <w:szCs w:val="20"/>
        </w:rPr>
        <w:t xml:space="preserve"> 2025</w:t>
      </w:r>
    </w:p>
    <w:p w14:paraId="4D6B3DE0" w14:textId="77777777" w:rsidR="00FC5B81" w:rsidRPr="00D91A49" w:rsidRDefault="00FC5B81" w:rsidP="00FC5B81">
      <w:pPr>
        <w:rPr>
          <w:rFonts w:ascii="Verdana" w:hAnsi="Verdana"/>
          <w:sz w:val="20"/>
          <w:szCs w:val="20"/>
        </w:rPr>
      </w:pPr>
    </w:p>
    <w:p w14:paraId="263196EA" w14:textId="77777777" w:rsidR="00396024" w:rsidRPr="00D91A49" w:rsidRDefault="00527B0F" w:rsidP="005704F1">
      <w:pPr>
        <w:ind w:left="0" w:firstLine="0"/>
        <w:rPr>
          <w:rFonts w:ascii="Verdana" w:hAnsi="Verdana"/>
          <w:sz w:val="20"/>
          <w:szCs w:val="20"/>
        </w:rPr>
      </w:pPr>
      <w:r w:rsidRPr="00D91A49">
        <w:rPr>
          <w:rFonts w:ascii="Verdana" w:hAnsi="Verdana"/>
          <w:sz w:val="20"/>
          <w:szCs w:val="20"/>
        </w:rPr>
        <w:t>Im Jahr 1961 schuf der Schweizer Künstler Johannes Itten eine spezielle Farbpalette: den Farbkreis. Er entwickelte dieses Werkzeug, um Malanfängern die Arbeit mit Farben zu erleichtern. Später wurde dieser Kreis leicht verfeinert und zu einer sehr effektiven Tabelle für die Kombination von Farben.</w:t>
      </w:r>
    </w:p>
    <w:p w14:paraId="57774EFF" w14:textId="77777777" w:rsidR="00FC5B81" w:rsidRPr="00D91A49" w:rsidRDefault="00FC5B81" w:rsidP="00FC5B81">
      <w:pPr>
        <w:rPr>
          <w:rFonts w:ascii="Verdana" w:hAnsi="Verdana"/>
          <w:sz w:val="20"/>
          <w:szCs w:val="20"/>
        </w:rPr>
      </w:pPr>
    </w:p>
    <w:p w14:paraId="171E6B20" w14:textId="42BCF680" w:rsidR="00396024" w:rsidRPr="00D91A49" w:rsidRDefault="00527B0F" w:rsidP="005704F1">
      <w:pPr>
        <w:ind w:left="0" w:firstLine="0"/>
        <w:rPr>
          <w:rFonts w:ascii="Verdana" w:hAnsi="Verdana"/>
          <w:sz w:val="20"/>
          <w:szCs w:val="20"/>
        </w:rPr>
      </w:pPr>
      <w:r w:rsidRPr="00D91A49">
        <w:rPr>
          <w:rFonts w:ascii="Verdana" w:hAnsi="Verdana"/>
          <w:sz w:val="20"/>
          <w:szCs w:val="20"/>
        </w:rPr>
        <w:t>Oben befinden sich die Sektoren Rot und Rot-Violett, im Uhrzeigersinn die Sektoren Violett, Blau-Violett, Blau, Blau-Grün, Grün, Grün-Gelb, Gelb, Gelb-Orange, Orange und Orange-Rot</w:t>
      </w:r>
      <w:r w:rsidR="005704F1" w:rsidRPr="00D91A49">
        <w:rPr>
          <w:rFonts w:ascii="Verdana" w:hAnsi="Verdana"/>
          <w:sz w:val="20"/>
          <w:szCs w:val="20"/>
        </w:rPr>
        <w:t>, Rot und Rot-Violet</w:t>
      </w:r>
    </w:p>
    <w:p w14:paraId="05005FFA" w14:textId="77777777" w:rsidR="00FC5B81" w:rsidRPr="00FC5B81" w:rsidRDefault="00FC5B81" w:rsidP="005704F1">
      <w:pPr>
        <w:jc w:val="center"/>
        <w:rPr>
          <w:lang w:val="en-US"/>
        </w:rPr>
      </w:pPr>
      <w:r>
        <w:rPr>
          <w:noProof/>
          <w:lang w:val="en-US"/>
          <w14:ligatures w14:val="standardContextual"/>
        </w:rPr>
        <w:drawing>
          <wp:inline distT="0" distB="0" distL="0" distR="0" wp14:anchorId="0190CBF4" wp14:editId="154FC9FE">
            <wp:extent cx="3621819" cy="1810910"/>
            <wp:effectExtent l="0" t="0" r="0" b="5715"/>
            <wp:docPr id="1916724739" name="Immagine 1" descr="Immagine che contiene Viso umano, persona, art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724739" name="Immagine 1" descr="Immagine che contiene Viso umano, persona, arte, Elementi grafici&#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23116" cy="1861559"/>
                    </a:xfrm>
                    <a:prstGeom prst="rect">
                      <a:avLst/>
                    </a:prstGeom>
                  </pic:spPr>
                </pic:pic>
              </a:graphicData>
            </a:graphic>
          </wp:inline>
        </w:drawing>
      </w:r>
    </w:p>
    <w:p w14:paraId="7A6EB9E1" w14:textId="77777777" w:rsidR="00FC5B81" w:rsidRPr="00FC5B81" w:rsidRDefault="00FC5B81" w:rsidP="00FC5B81">
      <w:pPr>
        <w:rPr>
          <w:lang w:val="en-US"/>
        </w:rPr>
      </w:pPr>
    </w:p>
    <w:p w14:paraId="4172A026" w14:textId="0D2284F3" w:rsidR="00396024" w:rsidRPr="00D91A49" w:rsidRDefault="00527B0F" w:rsidP="005704F1">
      <w:pPr>
        <w:ind w:left="0" w:firstLine="0"/>
        <w:rPr>
          <w:rFonts w:ascii="Verdana" w:hAnsi="Verdana"/>
          <w:sz w:val="20"/>
          <w:szCs w:val="20"/>
        </w:rPr>
      </w:pPr>
      <w:r w:rsidRPr="00D91A49">
        <w:rPr>
          <w:rFonts w:ascii="Verdana" w:hAnsi="Verdana"/>
          <w:noProof/>
          <w:sz w:val="20"/>
          <w:szCs w:val="20"/>
          <w:lang w:val="en-US"/>
          <w14:ligatures w14:val="standardContextual"/>
        </w:rPr>
        <w:drawing>
          <wp:anchor distT="0" distB="0" distL="114300" distR="114300" simplePos="0" relativeHeight="251662336" behindDoc="0" locked="0" layoutInCell="1" allowOverlap="1" wp14:anchorId="61CB6580" wp14:editId="5301CF2E">
            <wp:simplePos x="0" y="0"/>
            <wp:positionH relativeFrom="margin">
              <wp:posOffset>4122094</wp:posOffset>
            </wp:positionH>
            <wp:positionV relativeFrom="margin">
              <wp:posOffset>5420257</wp:posOffset>
            </wp:positionV>
            <wp:extent cx="2227580" cy="1719580"/>
            <wp:effectExtent l="0" t="0" r="0" b="0"/>
            <wp:wrapSquare wrapText="bothSides"/>
            <wp:docPr id="200995503" name="Immagine 2" descr="Immagine che contiene cerchio, Policromia, Elementi grafic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95503" name="Immagine 2" descr="Immagine che contiene cerchio, Policromia, Elementi grafici, design&#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7580" cy="1719580"/>
                    </a:xfrm>
                    <a:prstGeom prst="rect">
                      <a:avLst/>
                    </a:prstGeom>
                  </pic:spPr>
                </pic:pic>
              </a:graphicData>
            </a:graphic>
            <wp14:sizeRelH relativeFrom="margin">
              <wp14:pctWidth>0</wp14:pctWidth>
            </wp14:sizeRelH>
            <wp14:sizeRelV relativeFrom="margin">
              <wp14:pctHeight>0</wp14:pctHeight>
            </wp14:sizeRelV>
          </wp:anchor>
        </w:drawing>
      </w:r>
      <w:r w:rsidRPr="00D91A49">
        <w:rPr>
          <w:rFonts w:ascii="Verdana" w:hAnsi="Verdana"/>
          <w:sz w:val="20"/>
          <w:szCs w:val="20"/>
        </w:rPr>
        <w:t>Das Muster besteht aus 12 Sektoren, wobei die Farbtöne zur Mitte hin weniger gesättigt sind und mehr pastellige oder "verdünnte" Farben aufweisen.</w:t>
      </w:r>
    </w:p>
    <w:p w14:paraId="6576B3BC" w14:textId="77777777" w:rsidR="00FC5B81" w:rsidRPr="00D91A49" w:rsidRDefault="00FC5B81" w:rsidP="00FC5B81">
      <w:pPr>
        <w:rPr>
          <w:rFonts w:ascii="Verdana" w:hAnsi="Verdana"/>
          <w:sz w:val="20"/>
          <w:szCs w:val="20"/>
        </w:rPr>
      </w:pPr>
    </w:p>
    <w:p w14:paraId="15DA1CA6" w14:textId="6C951847" w:rsidR="00396024" w:rsidRPr="00D91A49" w:rsidRDefault="00527B0F" w:rsidP="005704F1">
      <w:pPr>
        <w:ind w:left="0" w:firstLine="0"/>
        <w:rPr>
          <w:rFonts w:ascii="Verdana" w:hAnsi="Verdana"/>
          <w:sz w:val="20"/>
          <w:szCs w:val="20"/>
        </w:rPr>
      </w:pPr>
      <w:r w:rsidRPr="00D91A49">
        <w:rPr>
          <w:rFonts w:ascii="Verdana" w:hAnsi="Verdana"/>
          <w:sz w:val="20"/>
          <w:szCs w:val="20"/>
        </w:rPr>
        <w:t xml:space="preserve">Für diese Herausforderung bitten wir </w:t>
      </w:r>
      <w:r w:rsidR="004C3645" w:rsidRPr="00D91A49">
        <w:rPr>
          <w:rFonts w:ascii="Verdana" w:hAnsi="Verdana"/>
          <w:sz w:val="20"/>
          <w:szCs w:val="20"/>
        </w:rPr>
        <w:t>Dich</w:t>
      </w:r>
      <w:r w:rsidRPr="00D91A49">
        <w:rPr>
          <w:rFonts w:ascii="Verdana" w:hAnsi="Verdana"/>
          <w:sz w:val="20"/>
          <w:szCs w:val="20"/>
        </w:rPr>
        <w:t>, 3 äquidistante</w:t>
      </w:r>
      <w:r w:rsidR="00D96AC6">
        <w:rPr>
          <w:rFonts w:ascii="Verdana" w:hAnsi="Verdana"/>
          <w:sz w:val="20"/>
          <w:szCs w:val="20"/>
        </w:rPr>
        <w:t xml:space="preserve"> </w:t>
      </w:r>
      <w:r w:rsidR="00D96AC6" w:rsidRPr="00275F72">
        <w:rPr>
          <w:rFonts w:ascii="Verdana" w:hAnsi="Verdana"/>
          <w:color w:val="000000" w:themeColor="text1"/>
          <w:sz w:val="20"/>
          <w:szCs w:val="20"/>
        </w:rPr>
        <w:t>(den gleichen Abstand aufweisende)</w:t>
      </w:r>
      <w:r w:rsidRPr="00275F72">
        <w:rPr>
          <w:rFonts w:ascii="Verdana" w:hAnsi="Verdana"/>
          <w:color w:val="000000" w:themeColor="text1"/>
          <w:sz w:val="20"/>
          <w:szCs w:val="20"/>
        </w:rPr>
        <w:t xml:space="preserve"> Farben auf dem </w:t>
      </w:r>
      <w:proofErr w:type="spellStart"/>
      <w:r w:rsidRPr="00275F72">
        <w:rPr>
          <w:rFonts w:ascii="Verdana" w:hAnsi="Verdana"/>
          <w:color w:val="000000" w:themeColor="text1"/>
          <w:sz w:val="20"/>
          <w:szCs w:val="20"/>
        </w:rPr>
        <w:t>Itten'schen</w:t>
      </w:r>
      <w:proofErr w:type="spellEnd"/>
      <w:r w:rsidRPr="00275F72">
        <w:rPr>
          <w:rFonts w:ascii="Verdana" w:hAnsi="Verdana"/>
          <w:color w:val="000000" w:themeColor="text1"/>
          <w:sz w:val="20"/>
          <w:szCs w:val="20"/>
        </w:rPr>
        <w:t xml:space="preserve"> Farbkreis </w:t>
      </w:r>
      <w:r w:rsidR="00D91A49" w:rsidRPr="00275F72">
        <w:rPr>
          <w:rFonts w:ascii="Verdana" w:hAnsi="Verdana"/>
          <w:color w:val="000000" w:themeColor="text1"/>
          <w:sz w:val="20"/>
          <w:szCs w:val="20"/>
        </w:rPr>
        <w:t>für</w:t>
      </w:r>
      <w:r w:rsidR="00D91A49">
        <w:rPr>
          <w:rFonts w:ascii="Verdana" w:hAnsi="Verdana"/>
          <w:sz w:val="20"/>
          <w:szCs w:val="20"/>
        </w:rPr>
        <w:t xml:space="preserve"> deinen Quilt </w:t>
      </w:r>
      <w:r w:rsidRPr="00D91A49">
        <w:rPr>
          <w:rFonts w:ascii="Verdana" w:hAnsi="Verdana"/>
          <w:sz w:val="20"/>
          <w:szCs w:val="20"/>
        </w:rPr>
        <w:t xml:space="preserve">zu verwenden. Natürlich sprechen wir von drei Farben und nicht von drei Stoffen, </w:t>
      </w:r>
      <w:r w:rsidR="004C3645" w:rsidRPr="00D91A49">
        <w:rPr>
          <w:rFonts w:ascii="Verdana" w:hAnsi="Verdana"/>
          <w:sz w:val="20"/>
          <w:szCs w:val="20"/>
        </w:rPr>
        <w:t>d.h.</w:t>
      </w:r>
      <w:r w:rsidRPr="00D91A49">
        <w:rPr>
          <w:rFonts w:ascii="Verdana" w:hAnsi="Verdana"/>
          <w:sz w:val="20"/>
          <w:szCs w:val="20"/>
        </w:rPr>
        <w:t xml:space="preserve"> </w:t>
      </w:r>
      <w:r w:rsidR="00D91A49">
        <w:rPr>
          <w:rFonts w:ascii="Verdana" w:hAnsi="Verdana"/>
          <w:sz w:val="20"/>
          <w:szCs w:val="20"/>
        </w:rPr>
        <w:t>Du</w:t>
      </w:r>
      <w:r w:rsidRPr="00D91A49">
        <w:rPr>
          <w:rFonts w:ascii="Verdana" w:hAnsi="Verdana"/>
          <w:sz w:val="20"/>
          <w:szCs w:val="20"/>
        </w:rPr>
        <w:t xml:space="preserve"> k</w:t>
      </w:r>
      <w:r w:rsidR="00D91A49">
        <w:rPr>
          <w:rFonts w:ascii="Verdana" w:hAnsi="Verdana"/>
          <w:sz w:val="20"/>
          <w:szCs w:val="20"/>
        </w:rPr>
        <w:t>annst</w:t>
      </w:r>
      <w:r w:rsidRPr="00D91A49">
        <w:rPr>
          <w:rFonts w:ascii="Verdana" w:hAnsi="Verdana"/>
          <w:sz w:val="20"/>
          <w:szCs w:val="20"/>
        </w:rPr>
        <w:t xml:space="preserve"> auch alle helleren (Pastell-) und dunkleren Schattierungen der drei Farben verwenden, so dass </w:t>
      </w:r>
      <w:r w:rsidR="00D91A49">
        <w:rPr>
          <w:rFonts w:ascii="Verdana" w:hAnsi="Verdana"/>
          <w:sz w:val="20"/>
          <w:szCs w:val="20"/>
        </w:rPr>
        <w:t>du</w:t>
      </w:r>
      <w:r w:rsidRPr="00D91A49">
        <w:rPr>
          <w:rFonts w:ascii="Verdana" w:hAnsi="Verdana"/>
          <w:sz w:val="20"/>
          <w:szCs w:val="20"/>
        </w:rPr>
        <w:t xml:space="preserve"> die Möglichkeit ha</w:t>
      </w:r>
      <w:r w:rsidR="00D91A49">
        <w:rPr>
          <w:rFonts w:ascii="Verdana" w:hAnsi="Verdana"/>
          <w:sz w:val="20"/>
          <w:szCs w:val="20"/>
        </w:rPr>
        <w:t>st</w:t>
      </w:r>
      <w:r w:rsidRPr="00D91A49">
        <w:rPr>
          <w:rFonts w:ascii="Verdana" w:hAnsi="Verdana"/>
          <w:sz w:val="20"/>
          <w:szCs w:val="20"/>
        </w:rPr>
        <w:t xml:space="preserve">, viele Variationen der drei äquidistanten Farben zu verwenden. </w:t>
      </w:r>
    </w:p>
    <w:p w14:paraId="6B89CE9D" w14:textId="77777777" w:rsidR="00FC5B81" w:rsidRPr="00D91A49" w:rsidRDefault="00FC5B81" w:rsidP="00FC5B81">
      <w:pPr>
        <w:rPr>
          <w:rFonts w:ascii="Verdana" w:hAnsi="Verdana"/>
          <w:sz w:val="20"/>
          <w:szCs w:val="20"/>
        </w:rPr>
      </w:pPr>
    </w:p>
    <w:p w14:paraId="20C853B9" w14:textId="76E7F3B9" w:rsidR="00396024" w:rsidRPr="00D91A49" w:rsidRDefault="00527B0F" w:rsidP="005704F1">
      <w:pPr>
        <w:ind w:left="0" w:firstLine="0"/>
        <w:rPr>
          <w:rFonts w:ascii="Verdana" w:hAnsi="Verdana"/>
          <w:sz w:val="20"/>
          <w:szCs w:val="20"/>
        </w:rPr>
      </w:pPr>
      <w:r w:rsidRPr="00D91A49">
        <w:rPr>
          <w:rFonts w:ascii="Verdana" w:hAnsi="Verdana"/>
          <w:sz w:val="20"/>
          <w:szCs w:val="20"/>
        </w:rPr>
        <w:t xml:space="preserve">Du kannst deine drei Farben auswählen, indem </w:t>
      </w:r>
      <w:r w:rsidR="00D91A49">
        <w:rPr>
          <w:rFonts w:ascii="Verdana" w:hAnsi="Verdana"/>
          <w:sz w:val="20"/>
          <w:szCs w:val="20"/>
        </w:rPr>
        <w:t>D</w:t>
      </w:r>
      <w:r w:rsidRPr="00D91A49">
        <w:rPr>
          <w:rFonts w:ascii="Verdana" w:hAnsi="Verdana"/>
          <w:sz w:val="20"/>
          <w:szCs w:val="20"/>
        </w:rPr>
        <w:t xml:space="preserve">u deine Lieblingsfarbe </w:t>
      </w:r>
      <w:r w:rsidR="00D91A49">
        <w:rPr>
          <w:rFonts w:ascii="Verdana" w:hAnsi="Verdana"/>
          <w:sz w:val="20"/>
          <w:szCs w:val="20"/>
        </w:rPr>
        <w:t>auf dem Rad suchst</w:t>
      </w:r>
      <w:r w:rsidRPr="00D91A49">
        <w:rPr>
          <w:rFonts w:ascii="Verdana" w:hAnsi="Verdana"/>
          <w:sz w:val="20"/>
          <w:szCs w:val="20"/>
        </w:rPr>
        <w:t xml:space="preserve"> und dann die beiden Farben in gleichem Abstand </w:t>
      </w:r>
      <w:r w:rsidR="00D91A49">
        <w:rPr>
          <w:rFonts w:ascii="Verdana" w:hAnsi="Verdana"/>
          <w:sz w:val="20"/>
          <w:szCs w:val="20"/>
        </w:rPr>
        <w:t>dazu</w:t>
      </w:r>
      <w:r w:rsidRPr="00D91A49">
        <w:rPr>
          <w:rFonts w:ascii="Verdana" w:hAnsi="Verdana"/>
          <w:sz w:val="20"/>
          <w:szCs w:val="20"/>
        </w:rPr>
        <w:t xml:space="preserve"> </w:t>
      </w:r>
      <w:r w:rsidR="00D91A49">
        <w:rPr>
          <w:rFonts w:ascii="Verdana" w:hAnsi="Verdana"/>
          <w:sz w:val="20"/>
          <w:szCs w:val="20"/>
        </w:rPr>
        <w:t>brauchst</w:t>
      </w:r>
      <w:r w:rsidR="00D91A49" w:rsidRPr="00D91A49">
        <w:rPr>
          <w:rFonts w:ascii="Verdana" w:hAnsi="Verdana"/>
          <w:sz w:val="20"/>
          <w:szCs w:val="20"/>
        </w:rPr>
        <w:t xml:space="preserve"> (siehe schwarze</w:t>
      </w:r>
      <w:r w:rsidR="00D96AC6">
        <w:rPr>
          <w:rFonts w:ascii="Verdana" w:hAnsi="Verdana"/>
          <w:sz w:val="20"/>
          <w:szCs w:val="20"/>
        </w:rPr>
        <w:t>s</w:t>
      </w:r>
      <w:r w:rsidR="00D91A49" w:rsidRPr="00D91A49">
        <w:rPr>
          <w:rFonts w:ascii="Verdana" w:hAnsi="Verdana"/>
          <w:sz w:val="20"/>
          <w:szCs w:val="20"/>
        </w:rPr>
        <w:t xml:space="preserve"> Dreieck links)</w:t>
      </w:r>
      <w:r w:rsidRPr="00D91A49">
        <w:rPr>
          <w:rFonts w:ascii="Verdana" w:hAnsi="Verdana"/>
          <w:sz w:val="20"/>
          <w:szCs w:val="20"/>
        </w:rPr>
        <w:t xml:space="preserve">. </w:t>
      </w:r>
      <w:r w:rsidR="00F40ACA">
        <w:rPr>
          <w:rFonts w:ascii="Verdana" w:hAnsi="Verdana"/>
          <w:sz w:val="20"/>
          <w:szCs w:val="20"/>
        </w:rPr>
        <w:t>Z</w:t>
      </w:r>
      <w:r w:rsidRPr="00D91A49">
        <w:rPr>
          <w:rFonts w:ascii="Verdana" w:hAnsi="Verdana"/>
          <w:sz w:val="20"/>
          <w:szCs w:val="20"/>
        </w:rPr>
        <w:t xml:space="preserve">um Beispiel </w:t>
      </w:r>
      <w:r w:rsidR="00F40ACA">
        <w:rPr>
          <w:rFonts w:ascii="Verdana" w:hAnsi="Verdana"/>
          <w:sz w:val="20"/>
          <w:szCs w:val="20"/>
        </w:rPr>
        <w:t>man nimmt Magenta</w:t>
      </w:r>
      <w:r w:rsidRPr="00D91A49">
        <w:rPr>
          <w:rFonts w:ascii="Verdana" w:hAnsi="Verdana"/>
          <w:sz w:val="20"/>
          <w:szCs w:val="20"/>
        </w:rPr>
        <w:t>rot, also sollte Blau und G</w:t>
      </w:r>
      <w:r w:rsidR="00F40ACA">
        <w:rPr>
          <w:rFonts w:ascii="Verdana" w:hAnsi="Verdana"/>
          <w:sz w:val="20"/>
          <w:szCs w:val="20"/>
        </w:rPr>
        <w:t>elb</w:t>
      </w:r>
      <w:r w:rsidRPr="00D91A49">
        <w:rPr>
          <w:rFonts w:ascii="Verdana" w:hAnsi="Verdana"/>
          <w:sz w:val="20"/>
          <w:szCs w:val="20"/>
        </w:rPr>
        <w:t xml:space="preserve"> zusammen verwenden</w:t>
      </w:r>
      <w:r w:rsidR="00F40ACA">
        <w:rPr>
          <w:rFonts w:ascii="Verdana" w:hAnsi="Verdana"/>
          <w:sz w:val="20"/>
          <w:szCs w:val="20"/>
        </w:rPr>
        <w:t xml:space="preserve"> werden. (Siehe Bild unten). </w:t>
      </w:r>
      <w:r w:rsidR="00D91A49" w:rsidRPr="00D91A49">
        <w:rPr>
          <w:rFonts w:ascii="Verdana" w:hAnsi="Verdana"/>
          <w:sz w:val="20"/>
          <w:szCs w:val="20"/>
        </w:rPr>
        <w:t>Mehr auf April Newsletter.</w:t>
      </w:r>
    </w:p>
    <w:p w14:paraId="4040AF42" w14:textId="22BD3D50" w:rsidR="00FC5B81" w:rsidRPr="00B35B50" w:rsidRDefault="00FC5B81" w:rsidP="00FC5B81"/>
    <w:p w14:paraId="0C9042A8" w14:textId="572C7CDB" w:rsidR="00396024" w:rsidRPr="00D91A49" w:rsidRDefault="00527B0F" w:rsidP="005704F1">
      <w:pPr>
        <w:ind w:left="0" w:firstLine="0"/>
        <w:rPr>
          <w:rFonts w:ascii="Verdana" w:hAnsi="Verdana"/>
          <w:sz w:val="20"/>
          <w:szCs w:val="20"/>
        </w:rPr>
      </w:pPr>
      <w:r w:rsidRPr="00D91A49">
        <w:rPr>
          <w:rFonts w:ascii="Verdana" w:hAnsi="Verdana"/>
          <w:sz w:val="20"/>
          <w:szCs w:val="20"/>
        </w:rPr>
        <w:t>Mit dieser Herausforderung lern</w:t>
      </w:r>
      <w:r w:rsidR="00D91A49">
        <w:rPr>
          <w:rFonts w:ascii="Verdana" w:hAnsi="Verdana"/>
          <w:sz w:val="20"/>
          <w:szCs w:val="20"/>
        </w:rPr>
        <w:t>st</w:t>
      </w:r>
      <w:r w:rsidRPr="00D91A49">
        <w:rPr>
          <w:rFonts w:ascii="Verdana" w:hAnsi="Verdana"/>
          <w:sz w:val="20"/>
          <w:szCs w:val="20"/>
        </w:rPr>
        <w:t xml:space="preserve"> </w:t>
      </w:r>
      <w:r w:rsidR="00D91A49">
        <w:rPr>
          <w:rFonts w:ascii="Verdana" w:hAnsi="Verdana"/>
          <w:sz w:val="20"/>
          <w:szCs w:val="20"/>
        </w:rPr>
        <w:t>Du</w:t>
      </w:r>
      <w:r w:rsidRPr="00D91A49">
        <w:rPr>
          <w:rFonts w:ascii="Verdana" w:hAnsi="Verdana"/>
          <w:sz w:val="20"/>
          <w:szCs w:val="20"/>
        </w:rPr>
        <w:t xml:space="preserve"> eine bestimmte Art und Weise der Farbauswahl</w:t>
      </w:r>
      <w:r w:rsidR="00D96AC6">
        <w:rPr>
          <w:rFonts w:ascii="Verdana" w:hAnsi="Verdana"/>
          <w:sz w:val="20"/>
          <w:szCs w:val="20"/>
        </w:rPr>
        <w:t>, um sie</w:t>
      </w:r>
      <w:r w:rsidRPr="00D91A49">
        <w:rPr>
          <w:rFonts w:ascii="Verdana" w:hAnsi="Verdana"/>
          <w:sz w:val="20"/>
          <w:szCs w:val="20"/>
        </w:rPr>
        <w:t xml:space="preserve"> für </w:t>
      </w:r>
      <w:r w:rsidR="00D91A49">
        <w:rPr>
          <w:rFonts w:ascii="Verdana" w:hAnsi="Verdana"/>
          <w:sz w:val="20"/>
          <w:szCs w:val="20"/>
        </w:rPr>
        <w:t>d</w:t>
      </w:r>
      <w:r w:rsidRPr="00D91A49">
        <w:rPr>
          <w:rFonts w:ascii="Verdana" w:hAnsi="Verdana"/>
          <w:sz w:val="20"/>
          <w:szCs w:val="20"/>
        </w:rPr>
        <w:t>e</w:t>
      </w:r>
      <w:r w:rsidR="00D91A49">
        <w:rPr>
          <w:rFonts w:ascii="Verdana" w:hAnsi="Verdana"/>
          <w:sz w:val="20"/>
          <w:szCs w:val="20"/>
        </w:rPr>
        <w:t>i</w:t>
      </w:r>
      <w:r w:rsidRPr="00D91A49">
        <w:rPr>
          <w:rFonts w:ascii="Verdana" w:hAnsi="Verdana"/>
          <w:sz w:val="20"/>
          <w:szCs w:val="20"/>
        </w:rPr>
        <w:t>n</w:t>
      </w:r>
      <w:r w:rsidR="00D91A49">
        <w:rPr>
          <w:rFonts w:ascii="Verdana" w:hAnsi="Verdana"/>
          <w:sz w:val="20"/>
          <w:szCs w:val="20"/>
        </w:rPr>
        <w:t>e</w:t>
      </w:r>
      <w:r w:rsidRPr="00D91A49">
        <w:rPr>
          <w:rFonts w:ascii="Verdana" w:hAnsi="Verdana"/>
          <w:sz w:val="20"/>
          <w:szCs w:val="20"/>
        </w:rPr>
        <w:t xml:space="preserve"> Quilt</w:t>
      </w:r>
      <w:r w:rsidR="00D96AC6">
        <w:rPr>
          <w:rFonts w:ascii="Verdana" w:hAnsi="Verdana"/>
          <w:sz w:val="20"/>
          <w:szCs w:val="20"/>
        </w:rPr>
        <w:t>s</w:t>
      </w:r>
      <w:r w:rsidR="00D91A49" w:rsidRPr="00D91A49">
        <w:rPr>
          <w:rFonts w:ascii="Verdana" w:hAnsi="Verdana"/>
          <w:sz w:val="20"/>
          <w:szCs w:val="20"/>
        </w:rPr>
        <w:t xml:space="preserve"> zu </w:t>
      </w:r>
      <w:r w:rsidR="00D91A49">
        <w:rPr>
          <w:rFonts w:ascii="Verdana" w:hAnsi="Verdana"/>
          <w:sz w:val="20"/>
          <w:szCs w:val="20"/>
        </w:rPr>
        <w:t>verwenden</w:t>
      </w:r>
      <w:r w:rsidR="00D91A49" w:rsidRPr="00D91A49">
        <w:rPr>
          <w:rFonts w:ascii="Verdana" w:hAnsi="Verdana"/>
          <w:sz w:val="20"/>
          <w:szCs w:val="20"/>
        </w:rPr>
        <w:t xml:space="preserve">. </w:t>
      </w:r>
      <w:r w:rsidR="0030159B">
        <w:rPr>
          <w:rFonts w:ascii="Verdana" w:hAnsi="Verdana"/>
          <w:sz w:val="20"/>
          <w:szCs w:val="20"/>
        </w:rPr>
        <w:t>Es kann nie</w:t>
      </w:r>
      <w:r w:rsidRPr="00D91A49">
        <w:rPr>
          <w:rFonts w:ascii="Verdana" w:hAnsi="Verdana"/>
          <w:sz w:val="20"/>
          <w:szCs w:val="20"/>
        </w:rPr>
        <w:t xml:space="preserve"> falsch sein</w:t>
      </w:r>
      <w:r w:rsidR="00D91A49" w:rsidRPr="00D91A49">
        <w:rPr>
          <w:rFonts w:ascii="Verdana" w:hAnsi="Verdana"/>
          <w:sz w:val="20"/>
          <w:szCs w:val="20"/>
        </w:rPr>
        <w:t xml:space="preserve">. </w:t>
      </w:r>
      <w:r w:rsidR="0030159B">
        <w:rPr>
          <w:rFonts w:ascii="Verdana" w:hAnsi="Verdana"/>
          <w:sz w:val="20"/>
          <w:szCs w:val="20"/>
        </w:rPr>
        <w:t xml:space="preserve">Traditionelle, kontemporäre und </w:t>
      </w:r>
      <w:proofErr w:type="spellStart"/>
      <w:r w:rsidR="0030159B">
        <w:rPr>
          <w:rFonts w:ascii="Verdana" w:hAnsi="Verdana"/>
          <w:sz w:val="20"/>
          <w:szCs w:val="20"/>
        </w:rPr>
        <w:t>Kunstquilts</w:t>
      </w:r>
      <w:proofErr w:type="spellEnd"/>
      <w:r w:rsidR="0030159B">
        <w:rPr>
          <w:rFonts w:ascii="Verdana" w:hAnsi="Verdana"/>
          <w:sz w:val="20"/>
          <w:szCs w:val="20"/>
        </w:rPr>
        <w:t xml:space="preserve"> sind willkommen.</w:t>
      </w:r>
    </w:p>
    <w:p w14:paraId="1559EC0B" w14:textId="39172CD8" w:rsidR="00FC5B81" w:rsidRPr="00B35B50" w:rsidRDefault="00F40ACA" w:rsidP="00FC5B81">
      <w:pPr>
        <w:rPr>
          <w:sz w:val="16"/>
          <w:szCs w:val="16"/>
        </w:rPr>
      </w:pPr>
      <w:r>
        <w:rPr>
          <w:noProof/>
          <w:sz w:val="16"/>
          <w:szCs w:val="16"/>
          <w14:ligatures w14:val="standardContextual"/>
        </w:rPr>
        <w:drawing>
          <wp:anchor distT="0" distB="0" distL="114300" distR="114300" simplePos="0" relativeHeight="251663360" behindDoc="0" locked="0" layoutInCell="1" allowOverlap="1" wp14:anchorId="73F47C24" wp14:editId="410D8B3C">
            <wp:simplePos x="0" y="0"/>
            <wp:positionH relativeFrom="margin">
              <wp:posOffset>46178</wp:posOffset>
            </wp:positionH>
            <wp:positionV relativeFrom="margin">
              <wp:posOffset>6716395</wp:posOffset>
            </wp:positionV>
            <wp:extent cx="1573530" cy="2358390"/>
            <wp:effectExtent l="0" t="0" r="1270" b="3810"/>
            <wp:wrapSquare wrapText="bothSides"/>
            <wp:docPr id="298727" name="Immagine 1" descr="Immagine che contiene Arti creative, modello, arte, Rettang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727" name="Immagine 1" descr="Immagine che contiene Arti creative, modello, arte, Rettangol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3530" cy="2358390"/>
                    </a:xfrm>
                    <a:prstGeom prst="rect">
                      <a:avLst/>
                    </a:prstGeom>
                  </pic:spPr>
                </pic:pic>
              </a:graphicData>
            </a:graphic>
            <wp14:sizeRelH relativeFrom="margin">
              <wp14:pctWidth>0</wp14:pctWidth>
            </wp14:sizeRelH>
            <wp14:sizeRelV relativeFrom="margin">
              <wp14:pctHeight>0</wp14:pctHeight>
            </wp14:sizeRelV>
          </wp:anchor>
        </w:drawing>
      </w:r>
    </w:p>
    <w:p w14:paraId="35C120A3" w14:textId="06BDC40F" w:rsidR="00FC5B81" w:rsidRPr="00B35B50" w:rsidRDefault="00FC5B81" w:rsidP="00FC5B81">
      <w:pPr>
        <w:rPr>
          <w:sz w:val="16"/>
          <w:szCs w:val="16"/>
        </w:rPr>
      </w:pPr>
    </w:p>
    <w:p w14:paraId="4D0DE15C" w14:textId="49554E24" w:rsidR="00FC5B81" w:rsidRPr="00B35B50" w:rsidRDefault="00FC5B81" w:rsidP="00FC5B81">
      <w:pPr>
        <w:rPr>
          <w:sz w:val="16"/>
          <w:szCs w:val="16"/>
        </w:rPr>
      </w:pPr>
    </w:p>
    <w:p w14:paraId="73C51866" w14:textId="3B128864" w:rsidR="005704F1" w:rsidRDefault="005704F1" w:rsidP="005704F1">
      <w:pPr>
        <w:ind w:left="1416" w:firstLine="0"/>
        <w:rPr>
          <w:sz w:val="16"/>
          <w:szCs w:val="16"/>
        </w:rPr>
      </w:pPr>
      <w:r>
        <w:rPr>
          <w:sz w:val="16"/>
          <w:szCs w:val="16"/>
        </w:rPr>
        <w:t xml:space="preserve">          </w:t>
      </w:r>
    </w:p>
    <w:p w14:paraId="74CE13A0" w14:textId="0F0B4F36" w:rsidR="005704F1" w:rsidRDefault="005704F1" w:rsidP="005704F1">
      <w:pPr>
        <w:ind w:left="1416" w:firstLine="0"/>
        <w:rPr>
          <w:sz w:val="16"/>
          <w:szCs w:val="16"/>
        </w:rPr>
      </w:pPr>
    </w:p>
    <w:p w14:paraId="77EBCE20" w14:textId="77777777" w:rsidR="005704F1" w:rsidRDefault="005704F1" w:rsidP="005704F1">
      <w:pPr>
        <w:ind w:left="1416" w:firstLine="0"/>
        <w:rPr>
          <w:sz w:val="16"/>
          <w:szCs w:val="16"/>
        </w:rPr>
      </w:pPr>
    </w:p>
    <w:p w14:paraId="06A9AC10" w14:textId="77777777" w:rsidR="005704F1" w:rsidRDefault="005704F1" w:rsidP="005704F1">
      <w:pPr>
        <w:ind w:left="1416" w:firstLine="0"/>
        <w:rPr>
          <w:sz w:val="16"/>
          <w:szCs w:val="16"/>
        </w:rPr>
      </w:pPr>
    </w:p>
    <w:p w14:paraId="7E7B80B3" w14:textId="77777777" w:rsidR="005704F1" w:rsidRDefault="005704F1" w:rsidP="005704F1">
      <w:pPr>
        <w:ind w:left="1416" w:firstLine="0"/>
        <w:rPr>
          <w:sz w:val="16"/>
          <w:szCs w:val="16"/>
        </w:rPr>
      </w:pPr>
    </w:p>
    <w:p w14:paraId="5F95E1C0" w14:textId="77777777" w:rsidR="005704F1" w:rsidRDefault="005704F1" w:rsidP="005704F1">
      <w:pPr>
        <w:ind w:left="1416" w:firstLine="0"/>
        <w:rPr>
          <w:sz w:val="16"/>
          <w:szCs w:val="16"/>
        </w:rPr>
      </w:pPr>
    </w:p>
    <w:p w14:paraId="3A05BA43" w14:textId="77777777" w:rsidR="005704F1" w:rsidRDefault="005704F1" w:rsidP="005704F1">
      <w:pPr>
        <w:ind w:left="1416" w:firstLine="0"/>
        <w:rPr>
          <w:sz w:val="16"/>
          <w:szCs w:val="16"/>
        </w:rPr>
      </w:pPr>
    </w:p>
    <w:p w14:paraId="63DA593D" w14:textId="77777777" w:rsidR="005704F1" w:rsidRDefault="005704F1" w:rsidP="005704F1">
      <w:pPr>
        <w:ind w:left="1416" w:firstLine="0"/>
        <w:rPr>
          <w:sz w:val="16"/>
          <w:szCs w:val="16"/>
        </w:rPr>
      </w:pPr>
    </w:p>
    <w:p w14:paraId="3A5B30B6" w14:textId="77777777" w:rsidR="005704F1" w:rsidRDefault="005704F1" w:rsidP="005704F1">
      <w:pPr>
        <w:ind w:left="1416" w:firstLine="0"/>
        <w:rPr>
          <w:sz w:val="16"/>
          <w:szCs w:val="16"/>
        </w:rPr>
      </w:pPr>
    </w:p>
    <w:p w14:paraId="720F2E38" w14:textId="2A9A8398" w:rsidR="005704F1" w:rsidRPr="00B35B50" w:rsidRDefault="005704F1" w:rsidP="005704F1">
      <w:pPr>
        <w:ind w:left="1416" w:firstLine="0"/>
        <w:rPr>
          <w:sz w:val="16"/>
          <w:szCs w:val="16"/>
        </w:rPr>
      </w:pPr>
      <w:r w:rsidRPr="00B35B50">
        <w:rPr>
          <w:sz w:val="16"/>
          <w:szCs w:val="16"/>
        </w:rPr>
        <w:t xml:space="preserve">Dieser Quilt </w:t>
      </w:r>
      <w:r w:rsidR="00D91A49">
        <w:rPr>
          <w:sz w:val="16"/>
          <w:szCs w:val="16"/>
        </w:rPr>
        <w:t>wurde</w:t>
      </w:r>
      <w:r w:rsidRPr="00B35B50">
        <w:rPr>
          <w:sz w:val="16"/>
          <w:szCs w:val="16"/>
        </w:rPr>
        <w:t xml:space="preserve"> unter Anwendung dieser Farbtheorie = 3 äquidistante Farben hergestellt</w:t>
      </w:r>
    </w:p>
    <w:p w14:paraId="4B6D10F4" w14:textId="513C1954" w:rsidR="005704F1" w:rsidRPr="00275F72" w:rsidRDefault="00D91A49" w:rsidP="005704F1">
      <w:pPr>
        <w:rPr>
          <w:sz w:val="16"/>
          <w:szCs w:val="16"/>
        </w:rPr>
      </w:pPr>
      <w:r w:rsidRPr="00275F72">
        <w:rPr>
          <w:sz w:val="16"/>
          <w:szCs w:val="16"/>
        </w:rPr>
        <w:t>Quilt von Ramona Conconi.</w:t>
      </w:r>
    </w:p>
    <w:p w14:paraId="0244FC44" w14:textId="77777777" w:rsidR="005704F1" w:rsidRPr="00275F72" w:rsidRDefault="005704F1" w:rsidP="005704F1">
      <w:pPr>
        <w:ind w:firstLine="338"/>
        <w:rPr>
          <w:sz w:val="16"/>
          <w:szCs w:val="16"/>
        </w:rPr>
      </w:pPr>
    </w:p>
    <w:p w14:paraId="5187FAF2" w14:textId="32304F29" w:rsidR="00D91A49" w:rsidRPr="00275F72" w:rsidRDefault="00D91A49" w:rsidP="00D91A49">
      <w:pPr>
        <w:ind w:left="0" w:firstLine="0"/>
        <w:rPr>
          <w:sz w:val="16"/>
          <w:szCs w:val="16"/>
        </w:rPr>
        <w:sectPr w:rsidR="00D91A49" w:rsidRPr="00275F72" w:rsidSect="002E6E2D">
          <w:type w:val="continuous"/>
          <w:pgSz w:w="11906" w:h="16838"/>
          <w:pgMar w:top="1417" w:right="1417" w:bottom="1134" w:left="1417" w:header="708" w:footer="708" w:gutter="0"/>
          <w:cols w:space="708"/>
          <w:docGrid w:linePitch="360"/>
        </w:sectPr>
      </w:pPr>
    </w:p>
    <w:p w14:paraId="68B2E7A9" w14:textId="77777777" w:rsidR="005704F1" w:rsidRPr="00275F72" w:rsidRDefault="005704F1" w:rsidP="00FC5B81">
      <w:pPr>
        <w:rPr>
          <w:sz w:val="16"/>
          <w:szCs w:val="16"/>
        </w:rPr>
        <w:sectPr w:rsidR="005704F1" w:rsidRPr="00275F72" w:rsidSect="002E6E2D">
          <w:type w:val="continuous"/>
          <w:pgSz w:w="11906" w:h="16838"/>
          <w:pgMar w:top="1417" w:right="1417" w:bottom="1134" w:left="1417" w:header="708" w:footer="708" w:gutter="0"/>
          <w:cols w:num="2" w:space="708"/>
          <w:docGrid w:linePitch="360"/>
        </w:sectPr>
      </w:pPr>
    </w:p>
    <w:p w14:paraId="5F5D4465" w14:textId="77777777" w:rsidR="005704F1" w:rsidRPr="00275F72" w:rsidRDefault="005704F1">
      <w:pPr>
        <w:ind w:left="0" w:firstLine="0"/>
        <w:rPr>
          <w:sz w:val="16"/>
          <w:szCs w:val="16"/>
        </w:rPr>
      </w:pPr>
    </w:p>
    <w:p w14:paraId="7B652EF1" w14:textId="7DA5941D" w:rsidR="0030159B" w:rsidRPr="00275F72" w:rsidRDefault="00F40ACA">
      <w:pPr>
        <w:ind w:left="0" w:firstLine="0"/>
        <w:rPr>
          <w:sz w:val="16"/>
          <w:szCs w:val="16"/>
        </w:rPr>
      </w:pPr>
      <w:r w:rsidRPr="00275F72">
        <w:rPr>
          <w:sz w:val="16"/>
          <w:szCs w:val="16"/>
        </w:rPr>
        <w:t xml:space="preserve">            </w:t>
      </w:r>
      <w:r w:rsidR="0030159B" w:rsidRPr="0030159B">
        <w:rPr>
          <w:sz w:val="16"/>
          <w:szCs w:val="16"/>
        </w:rPr>
        <w:sym w:font="Symbol" w:char="F0D3"/>
      </w:r>
      <w:r w:rsidR="0030159B" w:rsidRPr="00275F72">
        <w:rPr>
          <w:sz w:val="16"/>
          <w:szCs w:val="16"/>
        </w:rPr>
        <w:t xml:space="preserve"> patChquilt-2024</w:t>
      </w:r>
    </w:p>
    <w:p w14:paraId="61A4A315" w14:textId="24924FC7" w:rsidR="00396024" w:rsidRPr="00A24732" w:rsidRDefault="00527B0F">
      <w:pPr>
        <w:ind w:left="0" w:firstLine="0"/>
        <w:rPr>
          <w:rFonts w:ascii="Verdana" w:hAnsi="Verdana"/>
          <w:sz w:val="18"/>
          <w:szCs w:val="18"/>
        </w:rPr>
      </w:pPr>
      <w:r w:rsidRPr="00A24732">
        <w:rPr>
          <w:rFonts w:ascii="Verdana" w:hAnsi="Verdana"/>
          <w:sz w:val="18"/>
          <w:szCs w:val="18"/>
        </w:rPr>
        <w:lastRenderedPageBreak/>
        <w:t xml:space="preserve">Bedingungen für die Teilnahme: </w:t>
      </w:r>
    </w:p>
    <w:p w14:paraId="04114814" w14:textId="77777777" w:rsidR="00396024" w:rsidRPr="00A24732" w:rsidRDefault="00527B0F">
      <w:pPr>
        <w:rPr>
          <w:rFonts w:ascii="Verdana" w:hAnsi="Verdana"/>
          <w:sz w:val="18"/>
          <w:szCs w:val="18"/>
        </w:rPr>
      </w:pPr>
      <w:r w:rsidRPr="00A24732">
        <w:rPr>
          <w:rFonts w:ascii="Verdana" w:hAnsi="Verdana"/>
          <w:sz w:val="18"/>
          <w:szCs w:val="18"/>
        </w:rPr>
        <w:t xml:space="preserve">- Nur </w:t>
      </w:r>
      <w:proofErr w:type="spellStart"/>
      <w:r w:rsidRPr="00A24732">
        <w:rPr>
          <w:rFonts w:ascii="Verdana" w:hAnsi="Verdana"/>
          <w:sz w:val="18"/>
          <w:szCs w:val="18"/>
        </w:rPr>
        <w:t>patCHquilt</w:t>
      </w:r>
      <w:proofErr w:type="spellEnd"/>
      <w:r w:rsidRPr="00A24732">
        <w:rPr>
          <w:rFonts w:ascii="Verdana" w:hAnsi="Verdana"/>
          <w:sz w:val="18"/>
          <w:szCs w:val="18"/>
        </w:rPr>
        <w:t xml:space="preserve">-Mitglieder können teilnehmen.  </w:t>
      </w:r>
    </w:p>
    <w:p w14:paraId="2606ECE0" w14:textId="77777777" w:rsidR="00396024" w:rsidRPr="00A24732" w:rsidRDefault="00527B0F">
      <w:pPr>
        <w:rPr>
          <w:rFonts w:ascii="Verdana" w:hAnsi="Verdana"/>
          <w:sz w:val="18"/>
          <w:szCs w:val="18"/>
        </w:rPr>
      </w:pPr>
      <w:r w:rsidRPr="00A24732">
        <w:rPr>
          <w:rFonts w:ascii="Verdana" w:hAnsi="Verdana"/>
          <w:sz w:val="18"/>
          <w:szCs w:val="18"/>
        </w:rPr>
        <w:t xml:space="preserve">- Pro Person können maximal zwei Quilts teilnehmen.  </w:t>
      </w:r>
    </w:p>
    <w:p w14:paraId="72BA1D65" w14:textId="50B79C0A" w:rsidR="00396024" w:rsidRPr="00A24732" w:rsidRDefault="00527B0F">
      <w:pPr>
        <w:rPr>
          <w:rFonts w:ascii="Verdana" w:hAnsi="Verdana"/>
          <w:sz w:val="18"/>
          <w:szCs w:val="18"/>
        </w:rPr>
      </w:pPr>
      <w:r w:rsidRPr="00A24732">
        <w:rPr>
          <w:rFonts w:ascii="Verdana" w:hAnsi="Verdana"/>
          <w:sz w:val="18"/>
          <w:szCs w:val="18"/>
        </w:rPr>
        <w:t xml:space="preserve">- Abmessungen: Breite </w:t>
      </w:r>
      <w:r w:rsidR="004C3645" w:rsidRPr="00A24732">
        <w:rPr>
          <w:rFonts w:ascii="Verdana" w:hAnsi="Verdana"/>
          <w:sz w:val="18"/>
          <w:szCs w:val="18"/>
        </w:rPr>
        <w:t>8</w:t>
      </w:r>
      <w:r w:rsidRPr="00A24732">
        <w:rPr>
          <w:rFonts w:ascii="Verdana" w:hAnsi="Verdana"/>
          <w:sz w:val="18"/>
          <w:szCs w:val="18"/>
        </w:rPr>
        <w:t xml:space="preserve">0 cm - Länge 80 cm </w:t>
      </w:r>
    </w:p>
    <w:p w14:paraId="6906AB98" w14:textId="77777777" w:rsidR="00396024" w:rsidRPr="00A24732" w:rsidRDefault="00527B0F">
      <w:pPr>
        <w:rPr>
          <w:rFonts w:ascii="Verdana" w:hAnsi="Verdana"/>
          <w:sz w:val="18"/>
          <w:szCs w:val="18"/>
        </w:rPr>
      </w:pPr>
      <w:r w:rsidRPr="00A24732">
        <w:rPr>
          <w:rFonts w:ascii="Verdana" w:hAnsi="Verdana"/>
          <w:sz w:val="18"/>
          <w:szCs w:val="18"/>
        </w:rPr>
        <w:t xml:space="preserve">- Das Jahr, in dem der Quilt erstellt wurde, darf nicht älter als 2024 sein.  </w:t>
      </w:r>
    </w:p>
    <w:p w14:paraId="3FF1C275" w14:textId="77777777" w:rsidR="00396024" w:rsidRPr="00A24732" w:rsidRDefault="00527B0F" w:rsidP="005704F1">
      <w:pPr>
        <w:ind w:left="0" w:firstLine="0"/>
        <w:rPr>
          <w:rFonts w:ascii="Verdana" w:hAnsi="Verdana"/>
          <w:sz w:val="18"/>
          <w:szCs w:val="18"/>
        </w:rPr>
      </w:pPr>
      <w:r w:rsidRPr="00A24732">
        <w:rPr>
          <w:rFonts w:ascii="Verdana" w:hAnsi="Verdana"/>
          <w:sz w:val="18"/>
          <w:szCs w:val="18"/>
        </w:rPr>
        <w:t>- Der Quilt muss den Regeln der äquidistanten Farben auf dem Farbkreis von Johannes Itten folgen</w:t>
      </w:r>
    </w:p>
    <w:p w14:paraId="38BDCCFC" w14:textId="3B7DEAC1" w:rsidR="00396024" w:rsidRPr="00A24732" w:rsidRDefault="00527B0F" w:rsidP="005704F1">
      <w:pPr>
        <w:ind w:left="0" w:firstLine="0"/>
        <w:rPr>
          <w:rFonts w:ascii="Verdana" w:hAnsi="Verdana"/>
          <w:sz w:val="18"/>
          <w:szCs w:val="18"/>
        </w:rPr>
      </w:pPr>
      <w:r w:rsidRPr="00A24732">
        <w:rPr>
          <w:rFonts w:ascii="Verdana" w:hAnsi="Verdana"/>
          <w:sz w:val="18"/>
          <w:szCs w:val="18"/>
        </w:rPr>
        <w:t xml:space="preserve">- Der Quilt muss vom Entwurf bis zur Fertigstellung von ein und derselben Person hergestellt worden sein. Er kann auf einem traditionellen Block oder </w:t>
      </w:r>
      <w:r w:rsidR="00D96AC6">
        <w:rPr>
          <w:rFonts w:ascii="Verdana" w:hAnsi="Verdana"/>
          <w:sz w:val="18"/>
          <w:szCs w:val="18"/>
        </w:rPr>
        <w:t>Varianten</w:t>
      </w:r>
      <w:r w:rsidR="00D96AC6" w:rsidRPr="00A24732">
        <w:rPr>
          <w:rFonts w:ascii="Verdana" w:hAnsi="Verdana"/>
          <w:sz w:val="18"/>
          <w:szCs w:val="18"/>
        </w:rPr>
        <w:t xml:space="preserve"> </w:t>
      </w:r>
      <w:r w:rsidRPr="00A24732">
        <w:rPr>
          <w:rFonts w:ascii="Verdana" w:hAnsi="Verdana"/>
          <w:sz w:val="18"/>
          <w:szCs w:val="18"/>
        </w:rPr>
        <w:t>sowie auf Textilkunst-Kompositionen basieren. Es werden keine überarbeiteten Quilts, Kursarbeiten oder Produkte aus Bausätzen oder dreidimensionale Arbeiten akzeptiert.</w:t>
      </w:r>
    </w:p>
    <w:p w14:paraId="646DA827" w14:textId="62FF848C" w:rsidR="00396024" w:rsidRPr="00A24732" w:rsidRDefault="00527B0F">
      <w:pPr>
        <w:rPr>
          <w:rFonts w:ascii="Verdana" w:hAnsi="Verdana"/>
          <w:sz w:val="18"/>
          <w:szCs w:val="18"/>
        </w:rPr>
      </w:pPr>
      <w:r w:rsidRPr="00A24732">
        <w:rPr>
          <w:rFonts w:ascii="Verdana" w:hAnsi="Verdana"/>
          <w:sz w:val="18"/>
          <w:szCs w:val="18"/>
        </w:rPr>
        <w:t>- Arbeiten, die nicht den Vorschriften entsprechen, können abgelehnt werden</w:t>
      </w:r>
      <w:r w:rsidR="00D96AC6">
        <w:rPr>
          <w:rFonts w:ascii="Verdana" w:hAnsi="Verdana"/>
          <w:sz w:val="18"/>
          <w:szCs w:val="18"/>
        </w:rPr>
        <w:t>.</w:t>
      </w:r>
    </w:p>
    <w:p w14:paraId="5DD8BA61" w14:textId="77777777" w:rsidR="00396024" w:rsidRPr="00A24732" w:rsidRDefault="00527B0F">
      <w:pPr>
        <w:rPr>
          <w:rFonts w:ascii="Verdana" w:hAnsi="Verdana"/>
          <w:sz w:val="18"/>
          <w:szCs w:val="18"/>
        </w:rPr>
      </w:pPr>
      <w:r w:rsidRPr="00A24732">
        <w:rPr>
          <w:rFonts w:ascii="Verdana" w:hAnsi="Verdana"/>
          <w:sz w:val="18"/>
          <w:szCs w:val="18"/>
        </w:rPr>
        <w:t xml:space="preserve">- Die Arbeiten dürfen vor der Ausstellung nicht veröffentlicht werden. </w:t>
      </w:r>
    </w:p>
    <w:p w14:paraId="5E730FC0" w14:textId="16734421" w:rsidR="00396024" w:rsidRPr="00A24732" w:rsidRDefault="00527B0F" w:rsidP="005704F1">
      <w:pPr>
        <w:ind w:left="0" w:firstLine="0"/>
        <w:rPr>
          <w:rFonts w:ascii="Verdana" w:hAnsi="Verdana"/>
          <w:sz w:val="18"/>
          <w:szCs w:val="18"/>
        </w:rPr>
      </w:pPr>
      <w:r w:rsidRPr="00A24732">
        <w:rPr>
          <w:rFonts w:ascii="Verdana" w:hAnsi="Verdana"/>
          <w:sz w:val="18"/>
          <w:szCs w:val="18"/>
        </w:rPr>
        <w:t>- Es dürfen alle Materialien verwendet werden, aber der Quilt muss flexibel sein (</w:t>
      </w:r>
      <w:proofErr w:type="spellStart"/>
      <w:r w:rsidRPr="00A24732">
        <w:rPr>
          <w:rFonts w:ascii="Verdana" w:hAnsi="Verdana"/>
          <w:sz w:val="18"/>
          <w:szCs w:val="18"/>
        </w:rPr>
        <w:t>unmontiert</w:t>
      </w:r>
      <w:proofErr w:type="spellEnd"/>
      <w:r w:rsidRPr="00A24732">
        <w:rPr>
          <w:rFonts w:ascii="Verdana" w:hAnsi="Verdana"/>
          <w:sz w:val="18"/>
          <w:szCs w:val="18"/>
        </w:rPr>
        <w:t>, ungerahmt usw.). Scharfe Gegenstände sind nicht erlaubt</w:t>
      </w:r>
      <w:r w:rsidR="00D96AC6">
        <w:rPr>
          <w:rFonts w:ascii="Verdana" w:hAnsi="Verdana"/>
          <w:sz w:val="18"/>
          <w:szCs w:val="18"/>
        </w:rPr>
        <w:t>.</w:t>
      </w:r>
      <w:r w:rsidRPr="00A24732">
        <w:rPr>
          <w:rFonts w:ascii="Verdana" w:hAnsi="Verdana"/>
          <w:sz w:val="18"/>
          <w:szCs w:val="18"/>
        </w:rPr>
        <w:t xml:space="preserve"> </w:t>
      </w:r>
    </w:p>
    <w:p w14:paraId="7F3023E5" w14:textId="77777777" w:rsidR="00396024" w:rsidRPr="00A24732" w:rsidRDefault="00527B0F" w:rsidP="005704F1">
      <w:pPr>
        <w:ind w:left="0" w:firstLine="0"/>
        <w:rPr>
          <w:rFonts w:ascii="Verdana" w:hAnsi="Verdana"/>
          <w:sz w:val="18"/>
          <w:szCs w:val="18"/>
        </w:rPr>
      </w:pPr>
      <w:r w:rsidRPr="00A24732">
        <w:rPr>
          <w:rFonts w:ascii="Verdana" w:hAnsi="Verdana"/>
          <w:sz w:val="18"/>
          <w:szCs w:val="18"/>
        </w:rPr>
        <w:t xml:space="preserve">- Das Werk kann die traditionellen Merkmale eines Quilts aufweisen, aber auch freiere Interpretationen sind erlaubt, solange sie nicht dreidimensional sind.  </w:t>
      </w:r>
    </w:p>
    <w:p w14:paraId="74DDFEA6" w14:textId="68A3D330" w:rsidR="00396024" w:rsidRPr="00A24732" w:rsidRDefault="00527B0F" w:rsidP="005704F1">
      <w:pPr>
        <w:ind w:left="0" w:firstLine="0"/>
        <w:rPr>
          <w:rFonts w:ascii="Verdana" w:hAnsi="Verdana"/>
          <w:sz w:val="18"/>
          <w:szCs w:val="18"/>
        </w:rPr>
      </w:pPr>
      <w:r w:rsidRPr="00A24732">
        <w:rPr>
          <w:rFonts w:ascii="Verdana" w:hAnsi="Verdana"/>
          <w:sz w:val="18"/>
          <w:szCs w:val="18"/>
        </w:rPr>
        <w:t>- Auf der Rückseite jede</w:t>
      </w:r>
      <w:r w:rsidR="00D96AC6">
        <w:rPr>
          <w:rFonts w:ascii="Verdana" w:hAnsi="Verdana"/>
          <w:sz w:val="18"/>
          <w:szCs w:val="18"/>
        </w:rPr>
        <w:t>n</w:t>
      </w:r>
      <w:r w:rsidRPr="00A24732">
        <w:rPr>
          <w:rFonts w:ascii="Verdana" w:hAnsi="Verdana"/>
          <w:sz w:val="18"/>
          <w:szCs w:val="18"/>
        </w:rPr>
        <w:t xml:space="preserve"> Quilts ist ein 10 cm breiter Tunnel anzubringen, der 2 cm unterhalb der Oberkante liegt und auf beiden Seiten 2 cm von der Seitenkante entfernt endet. </w:t>
      </w:r>
    </w:p>
    <w:p w14:paraId="037F2D41" w14:textId="77777777" w:rsidR="00396024" w:rsidRPr="00A24732" w:rsidRDefault="00527B0F" w:rsidP="005704F1">
      <w:pPr>
        <w:ind w:left="0" w:firstLine="0"/>
        <w:rPr>
          <w:rFonts w:ascii="Verdana" w:hAnsi="Verdana"/>
          <w:sz w:val="18"/>
          <w:szCs w:val="18"/>
        </w:rPr>
      </w:pPr>
      <w:r w:rsidRPr="00A24732">
        <w:rPr>
          <w:rFonts w:ascii="Verdana" w:hAnsi="Verdana"/>
          <w:sz w:val="18"/>
          <w:szCs w:val="18"/>
        </w:rPr>
        <w:t xml:space="preserve">- Ein Stoffetikett mit dem Titel, dem Namen und der Adresse der Künstlerin sollte auf die Rückseite des Quilts genäht oder geklebt werden.  </w:t>
      </w:r>
    </w:p>
    <w:p w14:paraId="40F7CF56" w14:textId="35E42D55" w:rsidR="00396024" w:rsidRPr="00A24732" w:rsidRDefault="00527B0F" w:rsidP="005704F1">
      <w:pPr>
        <w:ind w:left="0" w:firstLine="0"/>
        <w:rPr>
          <w:rFonts w:ascii="Verdana" w:hAnsi="Verdana"/>
          <w:sz w:val="18"/>
          <w:szCs w:val="18"/>
        </w:rPr>
      </w:pPr>
      <w:r w:rsidRPr="00A24732">
        <w:rPr>
          <w:rFonts w:ascii="Verdana" w:hAnsi="Verdana"/>
          <w:sz w:val="18"/>
          <w:szCs w:val="18"/>
        </w:rPr>
        <w:t>- Die Werke bleiben Eigentum ihrer Autoren und nur die Rechte zur Veröffentlichung von Fotos der ausgewählten Werke auf der Website, Facebook und dem Annuarium werden an die Organisatoren übertragen</w:t>
      </w:r>
      <w:r w:rsidR="00D96AC6">
        <w:rPr>
          <w:rFonts w:ascii="Verdana" w:hAnsi="Verdana"/>
          <w:sz w:val="18"/>
          <w:szCs w:val="18"/>
        </w:rPr>
        <w:t>.</w:t>
      </w:r>
      <w:r w:rsidRPr="00A24732">
        <w:rPr>
          <w:rFonts w:ascii="Verdana" w:hAnsi="Verdana"/>
          <w:sz w:val="18"/>
          <w:szCs w:val="18"/>
        </w:rPr>
        <w:t xml:space="preserve"> </w:t>
      </w:r>
    </w:p>
    <w:p w14:paraId="7DD9DCF9" w14:textId="77777777" w:rsidR="00396024" w:rsidRPr="00A24732" w:rsidRDefault="00527B0F" w:rsidP="005704F1">
      <w:pPr>
        <w:ind w:left="0" w:firstLine="0"/>
        <w:rPr>
          <w:rFonts w:ascii="Verdana" w:hAnsi="Verdana"/>
          <w:sz w:val="18"/>
          <w:szCs w:val="18"/>
        </w:rPr>
      </w:pPr>
      <w:r w:rsidRPr="00A24732">
        <w:rPr>
          <w:rFonts w:ascii="Verdana" w:hAnsi="Verdana"/>
          <w:sz w:val="18"/>
          <w:szCs w:val="18"/>
        </w:rPr>
        <w:t>- Dem Anmeldeformular muss eine Erklärung von bis zu 50 Wörtern zu den Ideen/Techniken/Materialien des Werks beigefügt werden.</w:t>
      </w:r>
    </w:p>
    <w:p w14:paraId="29FF2848" w14:textId="3BCB9630" w:rsidR="00396024" w:rsidRPr="00A24732" w:rsidRDefault="00527B0F" w:rsidP="005704F1">
      <w:pPr>
        <w:ind w:left="0" w:firstLine="0"/>
        <w:rPr>
          <w:rFonts w:ascii="Verdana" w:hAnsi="Verdana"/>
          <w:color w:val="00B050"/>
          <w:sz w:val="18"/>
          <w:szCs w:val="18"/>
        </w:rPr>
      </w:pPr>
      <w:r w:rsidRPr="00A24732">
        <w:rPr>
          <w:rFonts w:ascii="Verdana" w:hAnsi="Verdana"/>
          <w:sz w:val="18"/>
          <w:szCs w:val="18"/>
        </w:rPr>
        <w:t xml:space="preserve">- Die Arbeiten müssen bis zum 30.03.2025 </w:t>
      </w:r>
      <w:r w:rsidRPr="00A24732">
        <w:rPr>
          <w:rFonts w:ascii="Verdana" w:hAnsi="Verdana"/>
          <w:color w:val="000000" w:themeColor="text1"/>
          <w:sz w:val="18"/>
          <w:szCs w:val="18"/>
        </w:rPr>
        <w:t xml:space="preserve">an </w:t>
      </w:r>
      <w:r w:rsidR="004C6CFE" w:rsidRPr="00A24732">
        <w:rPr>
          <w:rFonts w:ascii="Verdana" w:hAnsi="Verdana"/>
          <w:color w:val="000000" w:themeColor="text1"/>
          <w:sz w:val="18"/>
          <w:szCs w:val="18"/>
        </w:rPr>
        <w:t xml:space="preserve">Sylvia </w:t>
      </w:r>
      <w:proofErr w:type="gramStart"/>
      <w:r w:rsidR="004C6CFE" w:rsidRPr="00A24732">
        <w:rPr>
          <w:rFonts w:ascii="Verdana" w:hAnsi="Verdana"/>
          <w:color w:val="000000" w:themeColor="text1"/>
          <w:sz w:val="18"/>
          <w:szCs w:val="18"/>
        </w:rPr>
        <w:t>Egli</w:t>
      </w:r>
      <w:r w:rsidR="004C3645" w:rsidRPr="00A24732">
        <w:rPr>
          <w:rFonts w:ascii="Verdana" w:hAnsi="Verdana"/>
          <w:color w:val="000000" w:themeColor="text1"/>
          <w:sz w:val="18"/>
          <w:szCs w:val="18"/>
        </w:rPr>
        <w:t xml:space="preserve"> </w:t>
      </w:r>
      <w:r w:rsidRPr="00A24732">
        <w:rPr>
          <w:rFonts w:ascii="Verdana" w:hAnsi="Verdana"/>
          <w:color w:val="000000" w:themeColor="text1"/>
          <w:sz w:val="18"/>
          <w:szCs w:val="18"/>
        </w:rPr>
        <w:t xml:space="preserve"> (</w:t>
      </w:r>
      <w:proofErr w:type="gramEnd"/>
      <w:r w:rsidRPr="00A24732">
        <w:rPr>
          <w:rFonts w:ascii="Verdana" w:hAnsi="Verdana"/>
          <w:color w:val="000000" w:themeColor="text1"/>
          <w:sz w:val="18"/>
          <w:szCs w:val="18"/>
        </w:rPr>
        <w:t xml:space="preserve">Adresse </w:t>
      </w:r>
      <w:r w:rsidRPr="00A24732">
        <w:rPr>
          <w:rFonts w:ascii="Verdana" w:hAnsi="Verdana"/>
          <w:sz w:val="18"/>
          <w:szCs w:val="18"/>
        </w:rPr>
        <w:t>siehe unten) geschickt werden. Die Einsendungen sind verbindlich</w:t>
      </w:r>
      <w:r w:rsidR="00D96AC6">
        <w:rPr>
          <w:rFonts w:ascii="Verdana" w:hAnsi="Verdana"/>
          <w:sz w:val="18"/>
          <w:szCs w:val="18"/>
        </w:rPr>
        <w:t>.</w:t>
      </w:r>
      <w:r w:rsidRPr="00A24732">
        <w:rPr>
          <w:rFonts w:ascii="Verdana" w:hAnsi="Verdana"/>
          <w:sz w:val="18"/>
          <w:szCs w:val="18"/>
        </w:rPr>
        <w:t xml:space="preserve"> </w:t>
      </w:r>
    </w:p>
    <w:p w14:paraId="3CB91452" w14:textId="6FE9D9E9" w:rsidR="00396024" w:rsidRPr="00A24732" w:rsidRDefault="00527B0F" w:rsidP="005704F1">
      <w:pPr>
        <w:ind w:left="0" w:firstLine="0"/>
        <w:rPr>
          <w:rFonts w:ascii="Verdana" w:hAnsi="Verdana"/>
          <w:sz w:val="18"/>
          <w:szCs w:val="18"/>
        </w:rPr>
      </w:pPr>
      <w:r w:rsidRPr="00A24732">
        <w:rPr>
          <w:rFonts w:ascii="Verdana" w:hAnsi="Verdana"/>
          <w:sz w:val="18"/>
          <w:szCs w:val="18"/>
        </w:rPr>
        <w:t xml:space="preserve">- Ausgewählte Werke werden auf der </w:t>
      </w:r>
      <w:r w:rsidR="004C3645" w:rsidRPr="00A24732">
        <w:rPr>
          <w:rFonts w:ascii="Verdana" w:hAnsi="Verdana"/>
          <w:sz w:val="18"/>
          <w:szCs w:val="18"/>
        </w:rPr>
        <w:t>Mitglieder</w:t>
      </w:r>
      <w:r w:rsidRPr="00A24732">
        <w:rPr>
          <w:rFonts w:ascii="Verdana" w:hAnsi="Verdana"/>
          <w:sz w:val="18"/>
          <w:szCs w:val="18"/>
        </w:rPr>
        <w:t xml:space="preserve">versammlung 2025 </w:t>
      </w:r>
      <w:r w:rsidR="00D96AC6">
        <w:rPr>
          <w:rFonts w:ascii="Verdana" w:hAnsi="Verdana"/>
          <w:sz w:val="18"/>
          <w:szCs w:val="18"/>
        </w:rPr>
        <w:t xml:space="preserve">in Lugano </w:t>
      </w:r>
      <w:r w:rsidRPr="00A24732">
        <w:rPr>
          <w:rFonts w:ascii="Verdana" w:hAnsi="Verdana"/>
          <w:sz w:val="18"/>
          <w:szCs w:val="18"/>
        </w:rPr>
        <w:t>zum ersten Mal ausgestellt</w:t>
      </w:r>
      <w:r w:rsidR="00D96AC6">
        <w:rPr>
          <w:rFonts w:ascii="Verdana" w:hAnsi="Verdana"/>
          <w:sz w:val="18"/>
          <w:szCs w:val="18"/>
        </w:rPr>
        <w:t>.</w:t>
      </w:r>
    </w:p>
    <w:p w14:paraId="6809A5A3" w14:textId="7959BB0C" w:rsidR="00396024" w:rsidRPr="00A24732" w:rsidRDefault="00527B0F" w:rsidP="005704F1">
      <w:pPr>
        <w:ind w:left="0" w:firstLine="0"/>
        <w:rPr>
          <w:rFonts w:ascii="Verdana" w:hAnsi="Verdana"/>
          <w:sz w:val="18"/>
          <w:szCs w:val="18"/>
        </w:rPr>
      </w:pPr>
      <w:r w:rsidRPr="00A24732">
        <w:rPr>
          <w:rFonts w:ascii="Verdana" w:hAnsi="Verdana"/>
          <w:sz w:val="18"/>
          <w:szCs w:val="18"/>
        </w:rPr>
        <w:t xml:space="preserve">- Die Anmeldegebühr pro Teilnehmer beträgt CHF 25.00, zahlbar auf das Konto Nr. CH16 0900 0000 8500 3830 9, </w:t>
      </w:r>
      <w:r w:rsidR="00D96AC6">
        <w:rPr>
          <w:rFonts w:ascii="Verdana" w:hAnsi="Verdana"/>
          <w:sz w:val="18"/>
          <w:szCs w:val="18"/>
        </w:rPr>
        <w:t xml:space="preserve">Vereinigung Schweizer </w:t>
      </w:r>
      <w:proofErr w:type="spellStart"/>
      <w:r w:rsidR="00D96AC6">
        <w:rPr>
          <w:rFonts w:ascii="Verdana" w:hAnsi="Verdana"/>
          <w:sz w:val="18"/>
          <w:szCs w:val="18"/>
        </w:rPr>
        <w:t>Quilter</w:t>
      </w:r>
      <w:proofErr w:type="spellEnd"/>
      <w:r w:rsidRPr="00A24732">
        <w:rPr>
          <w:rFonts w:ascii="Verdana" w:hAnsi="Verdana"/>
          <w:sz w:val="18"/>
          <w:szCs w:val="18"/>
        </w:rPr>
        <w:t xml:space="preserve"> (VSQ), </w:t>
      </w:r>
      <w:r w:rsidR="00D96AC6">
        <w:rPr>
          <w:rFonts w:ascii="Verdana" w:hAnsi="Verdana"/>
          <w:sz w:val="18"/>
          <w:szCs w:val="18"/>
        </w:rPr>
        <w:t xml:space="preserve">8626 </w:t>
      </w:r>
      <w:proofErr w:type="spellStart"/>
      <w:r w:rsidRPr="00A24732">
        <w:rPr>
          <w:rFonts w:ascii="Verdana" w:hAnsi="Verdana"/>
          <w:sz w:val="18"/>
          <w:szCs w:val="18"/>
        </w:rPr>
        <w:t>Ottikon</w:t>
      </w:r>
      <w:proofErr w:type="spellEnd"/>
      <w:r w:rsidRPr="00A24732">
        <w:rPr>
          <w:rFonts w:ascii="Verdana" w:hAnsi="Verdana"/>
          <w:sz w:val="18"/>
          <w:szCs w:val="18"/>
        </w:rPr>
        <w:t>, Vermerk "CHALLENGE 2025".</w:t>
      </w:r>
    </w:p>
    <w:p w14:paraId="55244F81" w14:textId="234709AF" w:rsidR="00396024" w:rsidRPr="00A24732" w:rsidRDefault="00527B0F" w:rsidP="005704F1">
      <w:pPr>
        <w:ind w:left="0" w:firstLine="0"/>
        <w:rPr>
          <w:rFonts w:ascii="Verdana" w:hAnsi="Verdana"/>
          <w:sz w:val="18"/>
          <w:szCs w:val="18"/>
        </w:rPr>
      </w:pPr>
      <w:r w:rsidRPr="00A24732">
        <w:rPr>
          <w:rFonts w:ascii="Verdana" w:hAnsi="Verdana"/>
          <w:sz w:val="18"/>
          <w:szCs w:val="18"/>
        </w:rPr>
        <w:t>- Die Versicherung ist Sache der Teilnehmer. Die Organisatoren übernehmen keine Verantwortung</w:t>
      </w:r>
      <w:r w:rsidR="00D96AC6">
        <w:rPr>
          <w:rFonts w:ascii="Verdana" w:hAnsi="Verdana"/>
          <w:sz w:val="18"/>
          <w:szCs w:val="18"/>
        </w:rPr>
        <w:t>.</w:t>
      </w:r>
    </w:p>
    <w:p w14:paraId="6D0AFA47" w14:textId="0269C1DC" w:rsidR="00396024" w:rsidRPr="00A24732" w:rsidRDefault="00527B0F" w:rsidP="005704F1">
      <w:pPr>
        <w:ind w:left="0" w:firstLine="0"/>
        <w:rPr>
          <w:rFonts w:ascii="Verdana" w:hAnsi="Verdana"/>
          <w:sz w:val="18"/>
          <w:szCs w:val="18"/>
        </w:rPr>
      </w:pPr>
      <w:r w:rsidRPr="00A24732">
        <w:rPr>
          <w:rFonts w:ascii="Verdana" w:hAnsi="Verdana"/>
          <w:sz w:val="18"/>
          <w:szCs w:val="18"/>
        </w:rPr>
        <w:t xml:space="preserve">- Die Kosten für den Versand an den Verband gehen zu Lasten des Teilnehmers. </w:t>
      </w:r>
      <w:proofErr w:type="spellStart"/>
      <w:r w:rsidR="00D96AC6">
        <w:rPr>
          <w:rFonts w:ascii="Verdana" w:hAnsi="Verdana"/>
          <w:sz w:val="18"/>
          <w:szCs w:val="18"/>
        </w:rPr>
        <w:t>p</w:t>
      </w:r>
      <w:r w:rsidRPr="00A24732">
        <w:rPr>
          <w:rFonts w:ascii="Verdana" w:hAnsi="Verdana"/>
          <w:sz w:val="18"/>
          <w:szCs w:val="18"/>
        </w:rPr>
        <w:t>atCHquilt</w:t>
      </w:r>
      <w:proofErr w:type="spellEnd"/>
      <w:r w:rsidRPr="00A24732">
        <w:rPr>
          <w:rFonts w:ascii="Verdana" w:hAnsi="Verdana"/>
          <w:sz w:val="18"/>
          <w:szCs w:val="18"/>
        </w:rPr>
        <w:t xml:space="preserve"> übernimmt die Kosten für den Transport zwischen den Ausstellungen und für die Rücksendung der Werke an den Autor (Einschreiben B). </w:t>
      </w:r>
    </w:p>
    <w:p w14:paraId="59305DA4" w14:textId="39DFBFA0" w:rsidR="00396024" w:rsidRPr="00A24732" w:rsidRDefault="00527B0F" w:rsidP="005704F1">
      <w:pPr>
        <w:ind w:left="0" w:firstLine="0"/>
        <w:rPr>
          <w:rFonts w:ascii="Verdana" w:hAnsi="Verdana"/>
          <w:sz w:val="18"/>
          <w:szCs w:val="18"/>
        </w:rPr>
      </w:pPr>
      <w:r w:rsidRPr="00A24732">
        <w:rPr>
          <w:rFonts w:ascii="Verdana" w:hAnsi="Verdana"/>
          <w:sz w:val="18"/>
          <w:szCs w:val="18"/>
        </w:rPr>
        <w:t>- Bitte senden Sie Ihren ausgefüllten Beitrag einschlie</w:t>
      </w:r>
      <w:r w:rsidR="00D96AC6">
        <w:rPr>
          <w:rFonts w:ascii="Verdana" w:hAnsi="Verdana"/>
          <w:sz w:val="18"/>
          <w:szCs w:val="18"/>
        </w:rPr>
        <w:t>ss</w:t>
      </w:r>
      <w:r w:rsidRPr="00A24732">
        <w:rPr>
          <w:rFonts w:ascii="Verdana" w:hAnsi="Verdana"/>
          <w:sz w:val="18"/>
          <w:szCs w:val="18"/>
        </w:rPr>
        <w:t xml:space="preserve">lich Fotos des/der Quilts, bis zum 1. März 2025 an </w:t>
      </w:r>
    </w:p>
    <w:p w14:paraId="2F855357" w14:textId="77777777" w:rsidR="00FC5B81" w:rsidRPr="00A24732" w:rsidRDefault="00FC5B81" w:rsidP="00FC5B81">
      <w:pPr>
        <w:rPr>
          <w:rFonts w:ascii="Verdana" w:hAnsi="Verdana"/>
          <w:sz w:val="18"/>
          <w:szCs w:val="18"/>
        </w:rPr>
      </w:pPr>
    </w:p>
    <w:p w14:paraId="28DB06A0" w14:textId="31E83B36" w:rsidR="00396024" w:rsidRPr="00A24732" w:rsidRDefault="004C6CFE">
      <w:pPr>
        <w:rPr>
          <w:rFonts w:ascii="Verdana" w:hAnsi="Verdana"/>
          <w:color w:val="000000" w:themeColor="text1"/>
          <w:sz w:val="18"/>
          <w:szCs w:val="18"/>
        </w:rPr>
      </w:pPr>
      <w:r w:rsidRPr="00A24732">
        <w:rPr>
          <w:rFonts w:ascii="Verdana" w:hAnsi="Verdana"/>
          <w:color w:val="000000" w:themeColor="text1"/>
          <w:sz w:val="18"/>
          <w:szCs w:val="18"/>
        </w:rPr>
        <w:t>Sylvia Egli-</w:t>
      </w:r>
      <w:proofErr w:type="spellStart"/>
      <w:r w:rsidRPr="00A24732">
        <w:rPr>
          <w:rFonts w:ascii="Verdana" w:hAnsi="Verdana"/>
          <w:color w:val="000000" w:themeColor="text1"/>
          <w:sz w:val="18"/>
          <w:szCs w:val="18"/>
        </w:rPr>
        <w:t>Möschinger</w:t>
      </w:r>
      <w:proofErr w:type="spellEnd"/>
    </w:p>
    <w:p w14:paraId="7599EFAE" w14:textId="3E17D292" w:rsidR="00396024" w:rsidRPr="00A24732" w:rsidRDefault="004C6CFE">
      <w:pPr>
        <w:rPr>
          <w:rFonts w:ascii="Verdana" w:hAnsi="Verdana"/>
          <w:color w:val="000000" w:themeColor="text1"/>
          <w:sz w:val="18"/>
          <w:szCs w:val="18"/>
        </w:rPr>
      </w:pPr>
      <w:proofErr w:type="spellStart"/>
      <w:r w:rsidRPr="00A24732">
        <w:rPr>
          <w:rFonts w:ascii="Verdana" w:hAnsi="Verdana"/>
          <w:color w:val="000000" w:themeColor="text1"/>
          <w:sz w:val="18"/>
          <w:szCs w:val="18"/>
        </w:rPr>
        <w:t>Irchelstrasse</w:t>
      </w:r>
      <w:proofErr w:type="spellEnd"/>
      <w:r w:rsidRPr="00A24732">
        <w:rPr>
          <w:rFonts w:ascii="Verdana" w:hAnsi="Verdana"/>
          <w:color w:val="000000" w:themeColor="text1"/>
          <w:sz w:val="18"/>
          <w:szCs w:val="18"/>
        </w:rPr>
        <w:t xml:space="preserve"> 48</w:t>
      </w:r>
      <w:r w:rsidR="004C3645" w:rsidRPr="00A24732">
        <w:rPr>
          <w:rFonts w:ascii="Verdana" w:hAnsi="Verdana"/>
          <w:color w:val="000000" w:themeColor="text1"/>
          <w:sz w:val="18"/>
          <w:szCs w:val="18"/>
        </w:rPr>
        <w:t xml:space="preserve">, </w:t>
      </w:r>
      <w:r w:rsidRPr="00A24732">
        <w:rPr>
          <w:rFonts w:ascii="Verdana" w:hAnsi="Verdana"/>
          <w:color w:val="000000" w:themeColor="text1"/>
          <w:sz w:val="18"/>
          <w:szCs w:val="18"/>
        </w:rPr>
        <w:t>8057 Zürich</w:t>
      </w:r>
    </w:p>
    <w:p w14:paraId="198B7B0D" w14:textId="10A2D2C2" w:rsidR="00A24732" w:rsidRDefault="00527B0F" w:rsidP="005704F1">
      <w:pPr>
        <w:ind w:left="0" w:firstLine="0"/>
        <w:rPr>
          <w:rFonts w:ascii="Verdana" w:hAnsi="Verdana"/>
          <w:color w:val="000000" w:themeColor="text1"/>
          <w:sz w:val="18"/>
          <w:szCs w:val="18"/>
        </w:rPr>
      </w:pPr>
      <w:r w:rsidRPr="00A24732">
        <w:rPr>
          <w:rFonts w:ascii="Verdana" w:hAnsi="Verdana"/>
          <w:color w:val="000000" w:themeColor="text1"/>
          <w:sz w:val="18"/>
          <w:szCs w:val="18"/>
        </w:rPr>
        <w:t xml:space="preserve">oder per E-Mail an </w:t>
      </w:r>
      <w:r w:rsidR="004C6CFE" w:rsidRPr="00A24732">
        <w:rPr>
          <w:rFonts w:ascii="Verdana" w:hAnsi="Verdana"/>
          <w:color w:val="000000" w:themeColor="text1"/>
          <w:sz w:val="18"/>
          <w:szCs w:val="18"/>
        </w:rPr>
        <w:t>sylvia</w:t>
      </w:r>
      <w:r w:rsidR="004C3645" w:rsidRPr="00A24732">
        <w:rPr>
          <w:rFonts w:ascii="Verdana" w:hAnsi="Verdana"/>
          <w:color w:val="000000" w:themeColor="text1"/>
          <w:sz w:val="18"/>
          <w:szCs w:val="18"/>
        </w:rPr>
        <w:t>@patchquilt</w:t>
      </w:r>
      <w:r w:rsidRPr="00A24732">
        <w:rPr>
          <w:rFonts w:ascii="Verdana" w:hAnsi="Verdana"/>
          <w:color w:val="000000" w:themeColor="text1"/>
          <w:sz w:val="18"/>
          <w:szCs w:val="18"/>
        </w:rPr>
        <w:t>.ch. Die Anmeldungen sind erst nach Eingang de</w:t>
      </w:r>
      <w:r w:rsidR="004C3645" w:rsidRPr="00A24732">
        <w:rPr>
          <w:rFonts w:ascii="Verdana" w:hAnsi="Verdana"/>
          <w:color w:val="000000" w:themeColor="text1"/>
          <w:sz w:val="18"/>
          <w:szCs w:val="18"/>
        </w:rPr>
        <w:t xml:space="preserve">r </w:t>
      </w:r>
      <w:r w:rsidRPr="00A24732">
        <w:rPr>
          <w:rFonts w:ascii="Verdana" w:hAnsi="Verdana"/>
          <w:color w:val="000000" w:themeColor="text1"/>
          <w:sz w:val="18"/>
          <w:szCs w:val="18"/>
        </w:rPr>
        <w:t>Zahlung der Anmeldegebühr gültig.</w:t>
      </w:r>
    </w:p>
    <w:p w14:paraId="5FF73AB5" w14:textId="517C2143" w:rsidR="00A24732" w:rsidRPr="00A24732" w:rsidRDefault="00A24732" w:rsidP="00275F72">
      <w:pPr>
        <w:pStyle w:val="Titolo3"/>
        <w:spacing w:line="360" w:lineRule="auto"/>
        <w:ind w:left="426" w:right="685"/>
      </w:pPr>
      <w:r w:rsidRPr="00A24732">
        <w:rPr>
          <w:rFonts w:ascii="Verdana" w:hAnsi="Verdana" w:cs="Arial"/>
          <w:color w:val="000000" w:themeColor="text1"/>
          <w:sz w:val="18"/>
          <w:szCs w:val="18"/>
          <w:u w:val="single"/>
          <w:lang w:val="de-AT"/>
        </w:rPr>
        <w:t>Anmeldung</w:t>
      </w:r>
    </w:p>
    <w:p w14:paraId="2A9411BD" w14:textId="1BEC8ED8" w:rsidR="00A24732" w:rsidRPr="00A24732" w:rsidRDefault="00A24732" w:rsidP="00F40ACA">
      <w:pPr>
        <w:tabs>
          <w:tab w:val="right" w:leader="dot" w:pos="4536"/>
          <w:tab w:val="left" w:pos="4820"/>
          <w:tab w:val="right" w:leader="dot" w:pos="9072"/>
        </w:tabs>
        <w:spacing w:line="600" w:lineRule="auto"/>
        <w:ind w:left="426" w:right="685"/>
        <w:rPr>
          <w:rFonts w:ascii="Verdana" w:hAnsi="Verdana"/>
          <w:sz w:val="18"/>
          <w:szCs w:val="18"/>
          <w:lang w:val="de-AT"/>
        </w:rPr>
      </w:pPr>
      <w:r w:rsidRPr="00A24732">
        <w:rPr>
          <w:rFonts w:ascii="Verdana" w:hAnsi="Verdana"/>
          <w:sz w:val="18"/>
          <w:szCs w:val="18"/>
          <w:lang w:val="de-AT"/>
        </w:rPr>
        <w:t>N</w:t>
      </w:r>
      <w:r>
        <w:rPr>
          <w:rFonts w:ascii="Verdana" w:hAnsi="Verdana"/>
          <w:sz w:val="18"/>
          <w:szCs w:val="18"/>
          <w:lang w:val="de-AT"/>
        </w:rPr>
        <w:t>ame</w:t>
      </w:r>
      <w:r w:rsidR="00F40ACA">
        <w:rPr>
          <w:rFonts w:ascii="Verdana" w:hAnsi="Verdana"/>
          <w:sz w:val="18"/>
          <w:szCs w:val="18"/>
          <w:lang w:val="de-AT"/>
        </w:rPr>
        <w:t>/Vorname</w:t>
      </w:r>
      <w:r w:rsidRPr="00A24732">
        <w:rPr>
          <w:rFonts w:ascii="Verdana" w:hAnsi="Verdana"/>
          <w:sz w:val="18"/>
          <w:szCs w:val="18"/>
          <w:lang w:val="de-AT"/>
        </w:rPr>
        <w:t xml:space="preserve"> ……………………</w:t>
      </w:r>
      <w:r>
        <w:rPr>
          <w:rFonts w:ascii="Verdana" w:hAnsi="Verdana"/>
          <w:sz w:val="18"/>
          <w:szCs w:val="18"/>
          <w:lang w:val="de-AT"/>
        </w:rPr>
        <w:t>……</w:t>
      </w:r>
      <w:r w:rsidRPr="00A24732">
        <w:rPr>
          <w:rFonts w:ascii="Verdana" w:hAnsi="Verdana"/>
          <w:sz w:val="18"/>
          <w:szCs w:val="18"/>
          <w:lang w:val="de-AT"/>
        </w:rPr>
        <w:t>………</w:t>
      </w:r>
      <w:r>
        <w:rPr>
          <w:rFonts w:ascii="Verdana" w:hAnsi="Verdana"/>
          <w:sz w:val="18"/>
          <w:szCs w:val="18"/>
          <w:lang w:val="de-AT"/>
        </w:rPr>
        <w:t>……………………………</w:t>
      </w:r>
      <w:proofErr w:type="gramStart"/>
      <w:r>
        <w:rPr>
          <w:rFonts w:ascii="Verdana" w:hAnsi="Verdana"/>
          <w:sz w:val="18"/>
          <w:szCs w:val="18"/>
          <w:lang w:val="de-AT"/>
        </w:rPr>
        <w:t>…….</w:t>
      </w:r>
      <w:proofErr w:type="gramEnd"/>
      <w:r>
        <w:rPr>
          <w:rFonts w:ascii="Verdana" w:hAnsi="Verdana"/>
          <w:sz w:val="18"/>
          <w:szCs w:val="18"/>
          <w:lang w:val="de-AT"/>
        </w:rPr>
        <w:t>.……</w:t>
      </w:r>
      <w:r w:rsidR="00F40ACA">
        <w:rPr>
          <w:rFonts w:ascii="Verdana" w:hAnsi="Verdana"/>
          <w:sz w:val="18"/>
          <w:szCs w:val="18"/>
          <w:lang w:val="de-AT"/>
        </w:rPr>
        <w:t>…….</w:t>
      </w:r>
      <w:proofErr w:type="spellStart"/>
      <w:r w:rsidR="00F40ACA">
        <w:rPr>
          <w:rFonts w:ascii="Verdana" w:hAnsi="Verdana"/>
          <w:sz w:val="18"/>
          <w:szCs w:val="18"/>
          <w:lang w:val="de-AT"/>
        </w:rPr>
        <w:t>Tel.Nr</w:t>
      </w:r>
      <w:proofErr w:type="spellEnd"/>
      <w:r w:rsidR="00F40ACA">
        <w:rPr>
          <w:rFonts w:ascii="Verdana" w:hAnsi="Verdana"/>
          <w:sz w:val="18"/>
          <w:szCs w:val="18"/>
          <w:lang w:val="de-AT"/>
        </w:rPr>
        <w:t>/Mobil:…………………………………………</w:t>
      </w:r>
    </w:p>
    <w:p w14:paraId="0196CA42" w14:textId="4BF9BD31" w:rsidR="00A24732" w:rsidRPr="00275F72" w:rsidRDefault="00A24732" w:rsidP="00F40ACA">
      <w:pPr>
        <w:tabs>
          <w:tab w:val="right" w:leader="dot" w:pos="4536"/>
          <w:tab w:val="left" w:pos="4820"/>
          <w:tab w:val="right" w:leader="dot" w:pos="9072"/>
        </w:tabs>
        <w:spacing w:line="600" w:lineRule="auto"/>
        <w:ind w:left="426" w:right="685"/>
        <w:rPr>
          <w:rFonts w:ascii="Verdana" w:hAnsi="Verdana"/>
          <w:sz w:val="18"/>
          <w:szCs w:val="18"/>
          <w:lang w:val="fr-CH"/>
        </w:rPr>
      </w:pPr>
      <w:r w:rsidRPr="00275F72">
        <w:rPr>
          <w:rFonts w:ascii="Verdana" w:hAnsi="Verdana"/>
          <w:sz w:val="18"/>
          <w:szCs w:val="18"/>
          <w:lang w:val="fr-CH"/>
        </w:rPr>
        <w:t>Adresse</w:t>
      </w:r>
      <w:r w:rsidRPr="00275F72">
        <w:rPr>
          <w:rFonts w:ascii="Verdana" w:hAnsi="Verdana"/>
          <w:sz w:val="18"/>
          <w:szCs w:val="18"/>
          <w:lang w:val="fr-CH"/>
        </w:rPr>
        <w:tab/>
        <w:t>: ………………………………………………………………</w:t>
      </w:r>
      <w:r w:rsidR="00F40ACA" w:rsidRPr="00275F72">
        <w:rPr>
          <w:rFonts w:ascii="Verdana" w:hAnsi="Verdana"/>
          <w:sz w:val="18"/>
          <w:szCs w:val="18"/>
          <w:lang w:val="fr-CH"/>
        </w:rPr>
        <w:t>………………………………</w:t>
      </w:r>
      <w:r w:rsidRPr="00275F72">
        <w:rPr>
          <w:rFonts w:ascii="Verdana" w:hAnsi="Verdana"/>
          <w:sz w:val="18"/>
          <w:szCs w:val="18"/>
          <w:lang w:val="fr-CH"/>
        </w:rPr>
        <w:t>……………………</w:t>
      </w:r>
      <w:proofErr w:type="gramStart"/>
      <w:r w:rsidRPr="00275F72">
        <w:rPr>
          <w:rFonts w:ascii="Verdana" w:hAnsi="Verdana"/>
          <w:sz w:val="18"/>
          <w:szCs w:val="18"/>
          <w:lang w:val="fr-CH"/>
        </w:rPr>
        <w:t>…….</w:t>
      </w:r>
      <w:proofErr w:type="gramEnd"/>
      <w:r w:rsidRPr="00275F72">
        <w:rPr>
          <w:rFonts w:ascii="Verdana" w:hAnsi="Verdana"/>
          <w:sz w:val="18"/>
          <w:szCs w:val="18"/>
          <w:lang w:val="fr-CH"/>
        </w:rPr>
        <w:t>………………………………...</w:t>
      </w:r>
    </w:p>
    <w:p w14:paraId="7D37020A" w14:textId="2A956D3A" w:rsidR="00F40ACA" w:rsidRPr="00275F72" w:rsidRDefault="00F40ACA" w:rsidP="00F40ACA">
      <w:pPr>
        <w:tabs>
          <w:tab w:val="right" w:leader="dot" w:pos="4536"/>
          <w:tab w:val="left" w:pos="4820"/>
          <w:tab w:val="right" w:leader="dot" w:pos="9072"/>
        </w:tabs>
        <w:spacing w:line="600" w:lineRule="auto"/>
        <w:ind w:left="426" w:right="685"/>
        <w:rPr>
          <w:rFonts w:ascii="Verdana" w:hAnsi="Verdana"/>
          <w:sz w:val="18"/>
          <w:szCs w:val="18"/>
          <w:lang w:val="fr-CH"/>
        </w:rPr>
      </w:pPr>
      <w:r w:rsidRPr="00275F72">
        <w:rPr>
          <w:rFonts w:ascii="Verdana" w:hAnsi="Verdana"/>
          <w:sz w:val="18"/>
          <w:szCs w:val="18"/>
          <w:lang w:val="fr-CH"/>
        </w:rPr>
        <w:t>E-Mail</w:t>
      </w:r>
      <w:proofErr w:type="gramStart"/>
      <w:r w:rsidRPr="00275F72">
        <w:rPr>
          <w:rFonts w:ascii="Verdana" w:hAnsi="Verdana"/>
          <w:sz w:val="18"/>
          <w:szCs w:val="18"/>
          <w:lang w:val="fr-CH"/>
        </w:rPr>
        <w:t> :…</w:t>
      </w:r>
      <w:proofErr w:type="gramEnd"/>
      <w:r w:rsidRPr="00275F72">
        <w:rPr>
          <w:rFonts w:ascii="Verdana" w:hAnsi="Verdana"/>
          <w:sz w:val="18"/>
          <w:szCs w:val="18"/>
          <w:lang w:val="fr-CH"/>
        </w:rPr>
        <w:t>……………………………………………………………………………………………………………………………………………………………..</w:t>
      </w:r>
    </w:p>
    <w:p w14:paraId="2AFFCA8E" w14:textId="03402F91" w:rsidR="00A24732" w:rsidRPr="00275F72" w:rsidRDefault="00A24732" w:rsidP="00F40ACA">
      <w:pPr>
        <w:tabs>
          <w:tab w:val="right" w:leader="dot" w:pos="9498"/>
        </w:tabs>
        <w:spacing w:line="600" w:lineRule="auto"/>
        <w:ind w:left="0" w:right="685" w:firstLine="0"/>
        <w:rPr>
          <w:rFonts w:ascii="Verdana" w:hAnsi="Verdana"/>
          <w:sz w:val="18"/>
          <w:szCs w:val="18"/>
          <w:lang w:val="fr-CH"/>
        </w:rPr>
      </w:pPr>
      <w:r w:rsidRPr="00275F72">
        <w:rPr>
          <w:rFonts w:ascii="Verdana" w:hAnsi="Verdana"/>
          <w:sz w:val="18"/>
          <w:szCs w:val="18"/>
          <w:lang w:val="fr-CH"/>
        </w:rPr>
        <w:t xml:space="preserve"> Name des Quilts</w:t>
      </w:r>
      <w:proofErr w:type="gramStart"/>
      <w:r w:rsidR="00F40ACA" w:rsidRPr="00275F72">
        <w:rPr>
          <w:rFonts w:ascii="Verdana" w:hAnsi="Verdana"/>
          <w:sz w:val="18"/>
          <w:szCs w:val="18"/>
          <w:lang w:val="fr-CH"/>
        </w:rPr>
        <w:t> :…</w:t>
      </w:r>
      <w:proofErr w:type="gramEnd"/>
      <w:r w:rsidR="00F40ACA" w:rsidRPr="00275F72">
        <w:rPr>
          <w:rFonts w:ascii="Verdana" w:hAnsi="Verdana"/>
          <w:sz w:val="18"/>
          <w:szCs w:val="18"/>
          <w:lang w:val="fr-CH"/>
        </w:rPr>
        <w:t>……………………………………………………………………………………………………………………………………………</w:t>
      </w:r>
    </w:p>
    <w:p w14:paraId="55E6EAC9" w14:textId="2738E9FF" w:rsidR="00A24732" w:rsidRDefault="00A24732" w:rsidP="00F40ACA">
      <w:pPr>
        <w:tabs>
          <w:tab w:val="right" w:leader="dot" w:pos="9498"/>
        </w:tabs>
        <w:spacing w:line="600" w:lineRule="auto"/>
        <w:ind w:left="426" w:right="685"/>
        <w:rPr>
          <w:rFonts w:ascii="Verdana" w:hAnsi="Verdana"/>
          <w:sz w:val="18"/>
          <w:szCs w:val="18"/>
          <w:lang w:val="de-AT"/>
        </w:rPr>
      </w:pPr>
      <w:r>
        <w:rPr>
          <w:rFonts w:ascii="Verdana" w:hAnsi="Verdana"/>
          <w:sz w:val="18"/>
          <w:szCs w:val="18"/>
          <w:lang w:val="de-AT"/>
        </w:rPr>
        <w:t>Beschreibung</w:t>
      </w:r>
      <w:r w:rsidR="00F40ACA">
        <w:rPr>
          <w:rFonts w:ascii="Verdana" w:hAnsi="Verdana"/>
          <w:sz w:val="18"/>
          <w:szCs w:val="18"/>
          <w:lang w:val="de-AT"/>
        </w:rPr>
        <w:t>:</w:t>
      </w:r>
      <w:r w:rsidRPr="00A24732">
        <w:rPr>
          <w:rFonts w:ascii="Verdana" w:hAnsi="Verdana"/>
          <w:sz w:val="18"/>
          <w:szCs w:val="18"/>
          <w:lang w:val="de-AT"/>
        </w:rPr>
        <w:t xml:space="preserve"> </w:t>
      </w:r>
      <w:r w:rsidR="00F40ACA">
        <w:rPr>
          <w:rFonts w:ascii="Verdana" w:hAnsi="Verdana"/>
          <w:sz w:val="18"/>
          <w:szCs w:val="18"/>
          <w:lang w:val="de-AT"/>
        </w:rPr>
        <w:t>……………………………………………………………………………………………………………………………………………</w:t>
      </w:r>
      <w:proofErr w:type="gramStart"/>
      <w:r w:rsidR="00F40ACA">
        <w:rPr>
          <w:rFonts w:ascii="Verdana" w:hAnsi="Verdana"/>
          <w:sz w:val="18"/>
          <w:szCs w:val="18"/>
          <w:lang w:val="de-AT"/>
        </w:rPr>
        <w:t>…….</w:t>
      </w:r>
      <w:proofErr w:type="gramEnd"/>
      <w:r w:rsidR="00F40ACA">
        <w:rPr>
          <w:rFonts w:ascii="Verdana" w:hAnsi="Verdana"/>
          <w:sz w:val="18"/>
          <w:szCs w:val="18"/>
          <w:lang w:val="de-AT"/>
        </w:rPr>
        <w:t>…</w:t>
      </w:r>
    </w:p>
    <w:p w14:paraId="30A1E582" w14:textId="32B933E4" w:rsidR="00A24732" w:rsidRDefault="00A24732" w:rsidP="00F40ACA">
      <w:pPr>
        <w:tabs>
          <w:tab w:val="right" w:leader="dot" w:pos="9498"/>
        </w:tabs>
        <w:spacing w:line="600" w:lineRule="auto"/>
        <w:ind w:left="426" w:right="685"/>
        <w:rPr>
          <w:rFonts w:ascii="Verdana" w:hAnsi="Verdana"/>
          <w:sz w:val="18"/>
          <w:szCs w:val="18"/>
          <w:lang w:val="de-AT"/>
        </w:rPr>
      </w:pPr>
      <w:r>
        <w:rPr>
          <w:rFonts w:ascii="Verdana" w:hAnsi="Verdana"/>
          <w:sz w:val="18"/>
          <w:szCs w:val="18"/>
          <w:lang w:val="de-AT"/>
        </w:rPr>
        <w:t>………………………………………………………………</w:t>
      </w:r>
      <w:r w:rsidR="00F40ACA">
        <w:rPr>
          <w:rFonts w:ascii="Verdana" w:hAnsi="Verdana"/>
          <w:sz w:val="18"/>
          <w:szCs w:val="18"/>
          <w:lang w:val="de-AT"/>
        </w:rPr>
        <w:t>…</w:t>
      </w:r>
      <w:r>
        <w:rPr>
          <w:rFonts w:ascii="Verdana" w:hAnsi="Verdana"/>
          <w:sz w:val="18"/>
          <w:szCs w:val="18"/>
          <w:lang w:val="de-AT"/>
        </w:rPr>
        <w:t>………………………………………………………………………………………………………….</w:t>
      </w:r>
    </w:p>
    <w:p w14:paraId="791D5864" w14:textId="2214D771" w:rsidR="00F40ACA" w:rsidRPr="00A24732" w:rsidRDefault="00A24732" w:rsidP="00275F72">
      <w:pPr>
        <w:tabs>
          <w:tab w:val="right" w:leader="dot" w:pos="9498"/>
        </w:tabs>
        <w:spacing w:line="600" w:lineRule="auto"/>
        <w:ind w:left="0" w:right="685" w:firstLine="0"/>
        <w:rPr>
          <w:rFonts w:ascii="Verdana" w:hAnsi="Verdana"/>
          <w:sz w:val="18"/>
          <w:szCs w:val="18"/>
          <w:lang w:val="de-AT"/>
        </w:rPr>
      </w:pPr>
      <w:r>
        <w:rPr>
          <w:rFonts w:ascii="Verdana" w:hAnsi="Verdana"/>
          <w:sz w:val="18"/>
          <w:szCs w:val="18"/>
          <w:lang w:val="de-AT"/>
        </w:rPr>
        <w:t>………………………………………………………………</w:t>
      </w:r>
      <w:r w:rsidR="00F40ACA">
        <w:rPr>
          <w:rFonts w:ascii="Verdana" w:hAnsi="Verdana"/>
          <w:sz w:val="18"/>
          <w:szCs w:val="18"/>
          <w:lang w:val="de-AT"/>
        </w:rPr>
        <w:t>…</w:t>
      </w:r>
      <w:r>
        <w:rPr>
          <w:rFonts w:ascii="Verdana" w:hAnsi="Verdana"/>
          <w:sz w:val="18"/>
          <w:szCs w:val="18"/>
          <w:lang w:val="de-AT"/>
        </w:rPr>
        <w:t>………………………………………………………………………………………………………….</w:t>
      </w:r>
    </w:p>
    <w:p w14:paraId="45C040FD" w14:textId="6A088A34" w:rsidR="00A24732" w:rsidRDefault="00A24732" w:rsidP="00275F72">
      <w:pPr>
        <w:spacing w:line="360" w:lineRule="auto"/>
        <w:ind w:left="0" w:right="685" w:firstLine="0"/>
        <w:rPr>
          <w:rFonts w:ascii="Verdana" w:hAnsi="Verdana"/>
          <w:b/>
          <w:sz w:val="18"/>
          <w:szCs w:val="18"/>
          <w:lang w:val="de-AT"/>
        </w:rPr>
      </w:pPr>
      <w:r w:rsidRPr="00A24732">
        <w:rPr>
          <w:rFonts w:ascii="Verdana" w:hAnsi="Verdana"/>
          <w:b/>
          <w:sz w:val="18"/>
          <w:szCs w:val="18"/>
          <w:lang w:val="de-AT"/>
        </w:rPr>
        <w:sym w:font="Wingdings" w:char="F0A8"/>
      </w:r>
      <w:r w:rsidRPr="00A24732">
        <w:rPr>
          <w:rFonts w:ascii="Verdana" w:hAnsi="Verdana"/>
          <w:b/>
          <w:sz w:val="18"/>
          <w:szCs w:val="18"/>
          <w:lang w:val="de-AT"/>
        </w:rPr>
        <w:t xml:space="preserve">  ICH HABE DIE BEDINGUNGEN GELESEN UND STIMME ZU:</w:t>
      </w:r>
    </w:p>
    <w:p w14:paraId="05EC2F99" w14:textId="77777777" w:rsidR="00F40ACA" w:rsidRPr="00A24732" w:rsidRDefault="00F40ACA" w:rsidP="00A24732">
      <w:pPr>
        <w:spacing w:line="360" w:lineRule="auto"/>
        <w:ind w:left="426" w:right="685"/>
        <w:rPr>
          <w:rFonts w:ascii="Verdana" w:hAnsi="Verdana"/>
          <w:b/>
          <w:sz w:val="18"/>
          <w:szCs w:val="18"/>
          <w:lang w:val="de-AT"/>
        </w:rPr>
      </w:pPr>
    </w:p>
    <w:p w14:paraId="0E5F857D" w14:textId="6645D235" w:rsidR="00FC5B81" w:rsidRPr="00F40ACA" w:rsidRDefault="00A24732" w:rsidP="00F40ACA">
      <w:pPr>
        <w:pBdr>
          <w:top w:val="single" w:sz="4" w:space="1" w:color="auto"/>
        </w:pBdr>
        <w:tabs>
          <w:tab w:val="right" w:leader="dot" w:pos="4253"/>
          <w:tab w:val="left" w:pos="4536"/>
          <w:tab w:val="right" w:leader="dot" w:pos="9072"/>
        </w:tabs>
        <w:spacing w:line="360" w:lineRule="auto"/>
        <w:ind w:left="426" w:right="685"/>
        <w:rPr>
          <w:rFonts w:ascii="Verdana" w:hAnsi="Verdana"/>
          <w:b/>
          <w:sz w:val="18"/>
          <w:szCs w:val="18"/>
          <w:lang w:val="de-AT"/>
        </w:rPr>
      </w:pPr>
      <w:r w:rsidRPr="00A24732">
        <w:rPr>
          <w:rFonts w:ascii="Verdana" w:hAnsi="Verdana"/>
          <w:b/>
          <w:sz w:val="18"/>
          <w:szCs w:val="18"/>
          <w:lang w:val="de-AT"/>
        </w:rPr>
        <w:t>DATUM, UNTERSCHRIFT</w:t>
      </w:r>
    </w:p>
    <w:sectPr w:rsidR="00FC5B81" w:rsidRPr="00F40ACA" w:rsidSect="002E6E2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81"/>
    <w:rsid w:val="000201C1"/>
    <w:rsid w:val="0004448F"/>
    <w:rsid w:val="000B1CA6"/>
    <w:rsid w:val="00131545"/>
    <w:rsid w:val="00275F72"/>
    <w:rsid w:val="002E6E2D"/>
    <w:rsid w:val="0030159B"/>
    <w:rsid w:val="003660F2"/>
    <w:rsid w:val="00396024"/>
    <w:rsid w:val="003D1710"/>
    <w:rsid w:val="004C3645"/>
    <w:rsid w:val="004C6CFE"/>
    <w:rsid w:val="00527B0F"/>
    <w:rsid w:val="005704F1"/>
    <w:rsid w:val="00794CF0"/>
    <w:rsid w:val="007E5490"/>
    <w:rsid w:val="00A24732"/>
    <w:rsid w:val="00B20E85"/>
    <w:rsid w:val="00B35B50"/>
    <w:rsid w:val="00C2269C"/>
    <w:rsid w:val="00C74C68"/>
    <w:rsid w:val="00D25587"/>
    <w:rsid w:val="00D26A52"/>
    <w:rsid w:val="00D91A49"/>
    <w:rsid w:val="00D96AC6"/>
    <w:rsid w:val="00E83BB2"/>
    <w:rsid w:val="00F40ACA"/>
    <w:rsid w:val="00FC5B8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03E3"/>
  <w15:chartTrackingRefBased/>
  <w15:docId w15:val="{7D929235-7EA8-4E47-B1AB-1C1F4A6B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5B81"/>
    <w:pPr>
      <w:spacing w:after="5" w:line="247" w:lineRule="auto"/>
      <w:ind w:left="370" w:hanging="370"/>
    </w:pPr>
    <w:rPr>
      <w:rFonts w:ascii="Arial" w:eastAsia="Arial" w:hAnsi="Arial" w:cs="Arial"/>
      <w:color w:val="000000"/>
      <w:kern w:val="0"/>
      <w:sz w:val="22"/>
      <w:szCs w:val="22"/>
      <w:lang w:val="de-CH" w:eastAsia="de-CH"/>
      <w14:ligatures w14:val="none"/>
    </w:rPr>
  </w:style>
  <w:style w:type="paragraph" w:styleId="Titolo3">
    <w:name w:val="heading 3"/>
    <w:basedOn w:val="Normale"/>
    <w:next w:val="Normale"/>
    <w:link w:val="Titolo3Carattere"/>
    <w:qFormat/>
    <w:rsid w:val="00A24732"/>
    <w:pPr>
      <w:keepNext/>
      <w:spacing w:after="0" w:line="240" w:lineRule="auto"/>
      <w:ind w:left="0" w:firstLine="0"/>
      <w:jc w:val="center"/>
      <w:outlineLvl w:val="2"/>
    </w:pPr>
    <w:rPr>
      <w:rFonts w:ascii="Times" w:eastAsia="Times" w:hAnsi="Times" w:cs="Times New Roman"/>
      <w:b/>
      <w:color w:val="auto"/>
      <w:sz w:val="24"/>
      <w:szCs w:val="20"/>
      <w:lang w:val="es-ES_tradnl"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24732"/>
    <w:rPr>
      <w:rFonts w:ascii="Times" w:eastAsia="Times" w:hAnsi="Times" w:cs="Times New Roman"/>
      <w:b/>
      <w:kern w:val="0"/>
      <w:szCs w:val="20"/>
      <w:lang w:val="es-ES_tradnl" w:eastAsia="de-DE"/>
      <w14:ligatures w14:val="none"/>
    </w:rPr>
  </w:style>
  <w:style w:type="paragraph" w:styleId="Revisione">
    <w:name w:val="Revision"/>
    <w:hidden/>
    <w:uiPriority w:val="99"/>
    <w:semiHidden/>
    <w:rsid w:val="00D96AC6"/>
    <w:rPr>
      <w:rFonts w:ascii="Arial" w:eastAsia="Arial" w:hAnsi="Arial" w:cs="Arial"/>
      <w:color w:val="000000"/>
      <w:kern w:val="0"/>
      <w:sz w:val="22"/>
      <w:szCs w:val="22"/>
      <w:lang w:val="de-CH" w:eastAsia="de-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conconi</dc:creator>
  <cp:keywords>, docId:71697C17835B7878D69C5D694AC001CD</cp:keywords>
  <dc:description/>
  <cp:lastModifiedBy>ramona conconi</cp:lastModifiedBy>
  <cp:revision>2</cp:revision>
  <dcterms:created xsi:type="dcterms:W3CDTF">2024-04-12T06:14:00Z</dcterms:created>
  <dcterms:modified xsi:type="dcterms:W3CDTF">2024-04-12T06:14:00Z</dcterms:modified>
</cp:coreProperties>
</file>